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646C" w:rsidRPr="008A6938" w:rsidRDefault="00985A6B" w:rsidP="008A6938">
      <w:pPr>
        <w:pStyle w:val="Title-Line1"/>
        <w:rPr>
          <w:rFonts w:cs="Arial"/>
          <w:lang w:val="es-CO"/>
        </w:rPr>
      </w:pPr>
      <w:r>
        <w:rPr>
          <w:rFonts w:cs="Arial"/>
          <w:lang w:val="es-ES_tradnl"/>
        </w:rPr>
        <w:t>INSTITUTO DE HIDROLOGIA, METERIOLOGIA Y ESTUDIOS AMBIENTALES - IDEAM</w:t>
      </w:r>
    </w:p>
    <w:p w:rsidR="00985A6B" w:rsidRDefault="00985A6B" w:rsidP="000C0957">
      <w:pPr>
        <w:pStyle w:val="Title-Line-2"/>
        <w:rPr>
          <w:rFonts w:cs="Arial"/>
          <w:lang w:val="es-ES_tradnl"/>
        </w:rPr>
      </w:pPr>
    </w:p>
    <w:p w:rsidR="00B71303" w:rsidRDefault="00B71303" w:rsidP="000C0957">
      <w:pPr>
        <w:pStyle w:val="Title-Line-2"/>
        <w:rPr>
          <w:rFonts w:cs="Arial"/>
          <w:lang w:val="es-ES_tradnl"/>
        </w:rPr>
      </w:pPr>
    </w:p>
    <w:p w:rsidR="008413E9" w:rsidRDefault="00FE646C" w:rsidP="008413E9">
      <w:pPr>
        <w:tabs>
          <w:tab w:val="left" w:pos="3845"/>
        </w:tabs>
        <w:jc w:val="both"/>
        <w:rPr>
          <w:rFonts w:ascii="Arial Narrow" w:hAnsi="Arial Narrow"/>
          <w:lang w:val="es-ES_tradnl"/>
        </w:rPr>
      </w:pPr>
      <w:r w:rsidRPr="00224E77">
        <w:rPr>
          <w:rFonts w:cs="Arial"/>
          <w:lang w:val="es-ES_tradnl"/>
        </w:rPr>
        <w:br/>
      </w:r>
      <w:r w:rsidR="008413E9" w:rsidRPr="00BE7E97">
        <w:rPr>
          <w:rFonts w:ascii="Arial Narrow" w:hAnsi="Arial Narrow"/>
          <w:lang w:val="es-ES_tradnl"/>
        </w:rPr>
        <w:t>Informe sobre capacitación virtual o presencial de uso de los nuevos componentes SIRH y esquema de administración, en donde se establezcan compromisos de reporte de datos y planes de trabajo.</w:t>
      </w:r>
    </w:p>
    <w:p w:rsidR="00985A6B" w:rsidRPr="00985A6B" w:rsidRDefault="00985A6B" w:rsidP="000C0957">
      <w:pPr>
        <w:pStyle w:val="Title-Line-2"/>
        <w:rPr>
          <w:rFonts w:cs="Arial"/>
          <w:sz w:val="32"/>
          <w:lang w:val="es-ES_tradnl"/>
        </w:rPr>
      </w:pPr>
    </w:p>
    <w:p w:rsidR="00FE646C" w:rsidRPr="00224E77" w:rsidRDefault="00985A6B" w:rsidP="000C0957">
      <w:pPr>
        <w:pStyle w:val="Title-Line-3"/>
        <w:spacing w:before="240" w:after="720"/>
        <w:rPr>
          <w:rFonts w:cs="Arial"/>
          <w:lang w:val="es-ES_tradnl"/>
        </w:rPr>
      </w:pPr>
      <w:r>
        <w:rPr>
          <w:rFonts w:cs="Arial"/>
          <w:b w:val="0"/>
          <w:lang w:val="es-ES_tradnl"/>
        </w:rPr>
        <w:t>Subdirección de Hidrología</w:t>
      </w:r>
    </w:p>
    <w:p w:rsidR="00FE646C" w:rsidRPr="006A6B93" w:rsidRDefault="00FE646C" w:rsidP="006A6B93">
      <w:pPr>
        <w:pStyle w:val="Title-Line-3"/>
        <w:spacing w:before="240" w:after="120"/>
        <w:ind w:left="708"/>
        <w:jc w:val="left"/>
        <w:rPr>
          <w:rFonts w:cs="Arial"/>
          <w:b w:val="0"/>
          <w:sz w:val="26"/>
          <w:szCs w:val="26"/>
          <w:lang w:val="es-CO"/>
        </w:rPr>
      </w:pPr>
    </w:p>
    <w:p w:rsidR="00FE646C" w:rsidRDefault="00FE646C" w:rsidP="000C0957">
      <w:pPr>
        <w:pStyle w:val="Title-Line-3"/>
        <w:spacing w:before="240" w:after="120"/>
        <w:ind w:left="708"/>
        <w:rPr>
          <w:rFonts w:cs="Arial"/>
          <w:b w:val="0"/>
          <w:sz w:val="26"/>
          <w:szCs w:val="26"/>
          <w:lang w:val="pt-BR"/>
        </w:rPr>
      </w:pPr>
    </w:p>
    <w:p w:rsidR="00FE646C" w:rsidRPr="0071245A" w:rsidRDefault="00FE646C" w:rsidP="000C0957">
      <w:pPr>
        <w:pStyle w:val="Title-Line-3"/>
        <w:spacing w:before="240" w:after="120"/>
        <w:ind w:left="708"/>
        <w:rPr>
          <w:rFonts w:cs="Arial"/>
          <w:b w:val="0"/>
          <w:sz w:val="26"/>
          <w:szCs w:val="26"/>
          <w:lang w:val="pt-BR"/>
        </w:rPr>
      </w:pPr>
    </w:p>
    <w:p w:rsidR="00FE646C" w:rsidRDefault="00FE646C" w:rsidP="000C0957">
      <w:pPr>
        <w:pStyle w:val="Title-Line-3"/>
        <w:rPr>
          <w:rFonts w:cs="Arial"/>
          <w:lang w:val="es-ES_tradnl"/>
        </w:rPr>
      </w:pPr>
      <w:r w:rsidRPr="00224E77">
        <w:rPr>
          <w:rFonts w:cs="Arial"/>
          <w:lang w:val="es-ES_tradnl"/>
        </w:rPr>
        <w:t xml:space="preserve">Bogotá D.C.  </w:t>
      </w:r>
      <w:r w:rsidR="00727D35">
        <w:rPr>
          <w:rFonts w:cs="Arial"/>
          <w:lang w:val="es-ES_tradnl"/>
        </w:rPr>
        <w:t>2017</w:t>
      </w:r>
    </w:p>
    <w:p w:rsidR="00FE646C" w:rsidRDefault="00FE646C" w:rsidP="005A22B3">
      <w:pPr>
        <w:jc w:val="both"/>
        <w:rPr>
          <w:rFonts w:ascii="Arial" w:eastAsia="Times New Roman" w:hAnsi="Arial" w:cs="Arial"/>
          <w:b/>
          <w:noProof/>
          <w:kern w:val="40"/>
          <w:sz w:val="30"/>
          <w:szCs w:val="20"/>
          <w:lang w:val="es-ES_tradnl"/>
        </w:rPr>
      </w:pPr>
    </w:p>
    <w:tbl>
      <w:tblPr>
        <w:tblpPr w:leftFromText="141" w:rightFromText="141" w:vertAnchor="text" w:horzAnchor="margin" w:tblpY="542"/>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920"/>
      </w:tblGrid>
      <w:tr w:rsidR="00FE646C" w:rsidRPr="00224E77" w:rsidTr="004625B8">
        <w:trPr>
          <w:cantSplit/>
        </w:trPr>
        <w:tc>
          <w:tcPr>
            <w:tcW w:w="1908" w:type="dxa"/>
          </w:tcPr>
          <w:p w:rsidR="00FE646C" w:rsidRPr="00A571D9" w:rsidRDefault="00FE646C" w:rsidP="005A22B3">
            <w:pPr>
              <w:pStyle w:val="ListBulleted1"/>
              <w:tabs>
                <w:tab w:val="clear" w:pos="360"/>
              </w:tabs>
              <w:ind w:left="0" w:firstLine="0"/>
              <w:jc w:val="both"/>
              <w:rPr>
                <w:rFonts w:ascii="Arial" w:hAnsi="Arial" w:cs="Arial"/>
                <w:b/>
                <w:lang w:val="es-ES_tradnl"/>
              </w:rPr>
            </w:pPr>
            <w:r w:rsidRPr="00A571D9">
              <w:rPr>
                <w:rFonts w:ascii="Arial" w:hAnsi="Arial" w:cs="Arial"/>
                <w:b/>
                <w:lang w:val="es-ES_tradnl"/>
              </w:rPr>
              <w:lastRenderedPageBreak/>
              <w:t>TITULO DEL DOCUMENTO</w:t>
            </w:r>
          </w:p>
        </w:tc>
        <w:tc>
          <w:tcPr>
            <w:tcW w:w="7920" w:type="dxa"/>
          </w:tcPr>
          <w:p w:rsidR="008413E9" w:rsidRDefault="008413E9" w:rsidP="008413E9">
            <w:pPr>
              <w:tabs>
                <w:tab w:val="left" w:pos="3845"/>
              </w:tabs>
              <w:jc w:val="both"/>
              <w:rPr>
                <w:rFonts w:ascii="Arial Narrow" w:hAnsi="Arial Narrow"/>
                <w:lang w:val="es-ES_tradnl"/>
              </w:rPr>
            </w:pPr>
            <w:r w:rsidRPr="00BE7E97">
              <w:rPr>
                <w:rFonts w:ascii="Arial Narrow" w:hAnsi="Arial Narrow"/>
                <w:lang w:val="es-ES_tradnl"/>
              </w:rPr>
              <w:t>Informe sobre capacitación virtual o presencial de uso de los nuevos componentes SIRH y esquema de administración, en donde se establezcan compromisos de reporte de datos y planes de trabajo.</w:t>
            </w:r>
          </w:p>
          <w:p w:rsidR="00FE646C" w:rsidRPr="00A571D9" w:rsidRDefault="00FE646C" w:rsidP="00985A6B">
            <w:pPr>
              <w:pStyle w:val="ListBulleted1"/>
              <w:tabs>
                <w:tab w:val="clear" w:pos="360"/>
              </w:tabs>
              <w:ind w:firstLine="0"/>
              <w:jc w:val="both"/>
              <w:rPr>
                <w:rFonts w:ascii="Arial" w:hAnsi="Arial" w:cs="Arial"/>
                <w:b/>
                <w:lang w:val="es-ES_tradnl"/>
              </w:rPr>
            </w:pPr>
          </w:p>
        </w:tc>
      </w:tr>
      <w:tr w:rsidR="00FE646C" w:rsidRPr="00224E77" w:rsidTr="004625B8">
        <w:trPr>
          <w:cantSplit/>
        </w:trPr>
        <w:tc>
          <w:tcPr>
            <w:tcW w:w="1908" w:type="dxa"/>
          </w:tcPr>
          <w:p w:rsidR="00FE646C" w:rsidRPr="003B1738" w:rsidRDefault="00FE646C" w:rsidP="005A22B3">
            <w:pPr>
              <w:pStyle w:val="ListBulleted1"/>
              <w:tabs>
                <w:tab w:val="clear" w:pos="360"/>
              </w:tabs>
              <w:ind w:left="0" w:firstLine="0"/>
              <w:jc w:val="both"/>
              <w:rPr>
                <w:rFonts w:ascii="Arial" w:hAnsi="Arial" w:cs="Arial"/>
                <w:lang w:val="es-ES_tradnl"/>
              </w:rPr>
            </w:pPr>
            <w:r w:rsidRPr="003B1738">
              <w:rPr>
                <w:rFonts w:ascii="Arial" w:hAnsi="Arial" w:cs="Arial"/>
                <w:lang w:val="es-ES_tradnl"/>
              </w:rPr>
              <w:t>OBJETIVO</w:t>
            </w:r>
          </w:p>
        </w:tc>
        <w:tc>
          <w:tcPr>
            <w:tcW w:w="7920" w:type="dxa"/>
          </w:tcPr>
          <w:p w:rsidR="00FE646C" w:rsidRPr="00224E77" w:rsidRDefault="00950278" w:rsidP="00985A6B">
            <w:pPr>
              <w:pStyle w:val="ListBulleted1"/>
              <w:tabs>
                <w:tab w:val="clear" w:pos="360"/>
              </w:tabs>
              <w:ind w:firstLine="0"/>
              <w:jc w:val="both"/>
              <w:rPr>
                <w:rFonts w:ascii="Arial" w:hAnsi="Arial" w:cs="Arial"/>
                <w:lang w:val="es-ES_tradnl"/>
              </w:rPr>
            </w:pPr>
            <w:r w:rsidRPr="00950278">
              <w:rPr>
                <w:rFonts w:ascii="Arial" w:hAnsi="Arial" w:cs="Arial"/>
                <w:lang w:val="es-ES_tradnl"/>
              </w:rPr>
              <w:t xml:space="preserve">Esquema de </w:t>
            </w:r>
            <w:r w:rsidR="00202A2D" w:rsidRPr="00950278">
              <w:rPr>
                <w:rFonts w:ascii="Arial" w:hAnsi="Arial" w:cs="Arial"/>
                <w:lang w:val="es-ES_tradnl"/>
              </w:rPr>
              <w:t>integración</w:t>
            </w:r>
            <w:r w:rsidRPr="00950278">
              <w:rPr>
                <w:rFonts w:ascii="Arial" w:hAnsi="Arial" w:cs="Arial"/>
                <w:lang w:val="es-ES_tradnl"/>
              </w:rPr>
              <w:t xml:space="preserve"> con SIRH</w:t>
            </w:r>
          </w:p>
        </w:tc>
      </w:tr>
      <w:tr w:rsidR="00FE646C" w:rsidRPr="00224E77" w:rsidTr="004625B8">
        <w:trPr>
          <w:cantSplit/>
        </w:trPr>
        <w:tc>
          <w:tcPr>
            <w:tcW w:w="1908" w:type="dxa"/>
          </w:tcPr>
          <w:p w:rsidR="00FE646C" w:rsidRPr="003B1738" w:rsidRDefault="00FE646C" w:rsidP="005A22B3">
            <w:pPr>
              <w:pStyle w:val="ListBulleted1"/>
              <w:tabs>
                <w:tab w:val="clear" w:pos="360"/>
              </w:tabs>
              <w:ind w:left="0" w:firstLine="0"/>
              <w:jc w:val="both"/>
              <w:rPr>
                <w:rFonts w:ascii="Arial" w:hAnsi="Arial" w:cs="Arial"/>
                <w:lang w:val="es-ES_tradnl"/>
              </w:rPr>
            </w:pPr>
            <w:r w:rsidRPr="003B1738">
              <w:rPr>
                <w:rFonts w:ascii="Arial" w:hAnsi="Arial" w:cs="Arial"/>
                <w:lang w:val="es-ES_tradnl"/>
              </w:rPr>
              <w:t>ELABORO</w:t>
            </w:r>
          </w:p>
        </w:tc>
        <w:tc>
          <w:tcPr>
            <w:tcW w:w="7920" w:type="dxa"/>
          </w:tcPr>
          <w:tbl>
            <w:tblPr>
              <w:tblW w:w="1005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857"/>
              <w:gridCol w:w="4193"/>
            </w:tblGrid>
            <w:tr w:rsidR="00FE646C" w:rsidRPr="003B1738" w:rsidTr="004625B8">
              <w:trPr>
                <w:tblCellSpacing w:w="15" w:type="dxa"/>
              </w:trPr>
              <w:tc>
                <w:tcPr>
                  <w:tcW w:w="5812" w:type="dxa"/>
                  <w:vAlign w:val="center"/>
                  <w:hideMark/>
                </w:tcPr>
                <w:p w:rsidR="00FE646C" w:rsidRPr="003B1738" w:rsidRDefault="00FE646C" w:rsidP="004857D2">
                  <w:pPr>
                    <w:framePr w:hSpace="141" w:wrap="around" w:vAnchor="text" w:hAnchor="margin" w:y="542"/>
                    <w:spacing w:line="240" w:lineRule="auto"/>
                    <w:jc w:val="both"/>
                    <w:rPr>
                      <w:rFonts w:ascii="Arial" w:hAnsi="Arial" w:cs="Arial"/>
                      <w:color w:val="666666"/>
                      <w:lang w:eastAsia="es-CO"/>
                    </w:rPr>
                  </w:pPr>
                  <w:r w:rsidRPr="003B1738">
                    <w:rPr>
                      <w:rFonts w:ascii="Arial" w:hAnsi="Arial" w:cs="Arial"/>
                    </w:rPr>
                    <w:t xml:space="preserve">     </w:t>
                  </w:r>
                  <w:r>
                    <w:rPr>
                      <w:rFonts w:ascii="Arial" w:hAnsi="Arial" w:cs="Arial"/>
                    </w:rPr>
                    <w:t>Hugo Armando Cendales Prieto</w:t>
                  </w:r>
                </w:p>
              </w:tc>
              <w:tc>
                <w:tcPr>
                  <w:tcW w:w="4148" w:type="dxa"/>
                  <w:vAlign w:val="center"/>
                  <w:hideMark/>
                </w:tcPr>
                <w:p w:rsidR="00FE646C" w:rsidRPr="003B1738" w:rsidRDefault="00FE646C" w:rsidP="004857D2">
                  <w:pPr>
                    <w:framePr w:hSpace="141" w:wrap="around" w:vAnchor="text" w:hAnchor="margin" w:y="542"/>
                    <w:spacing w:line="240" w:lineRule="auto"/>
                    <w:jc w:val="both"/>
                    <w:rPr>
                      <w:rFonts w:ascii="Arial" w:hAnsi="Arial" w:cs="Arial"/>
                      <w:color w:val="666666"/>
                      <w:lang w:eastAsia="es-CO"/>
                    </w:rPr>
                  </w:pPr>
                </w:p>
              </w:tc>
            </w:tr>
          </w:tbl>
          <w:p w:rsidR="00FE646C" w:rsidRPr="003B1738" w:rsidRDefault="00FE646C" w:rsidP="005A22B3">
            <w:pPr>
              <w:pStyle w:val="ListBulleted1"/>
              <w:tabs>
                <w:tab w:val="clear" w:pos="360"/>
              </w:tabs>
              <w:ind w:firstLine="0"/>
              <w:jc w:val="both"/>
              <w:rPr>
                <w:rFonts w:ascii="Arial" w:hAnsi="Arial" w:cs="Arial"/>
                <w:szCs w:val="22"/>
                <w:lang w:val="es-ES_tradnl"/>
              </w:rPr>
            </w:pPr>
          </w:p>
        </w:tc>
      </w:tr>
      <w:tr w:rsidR="00FE646C" w:rsidRPr="00224E77" w:rsidTr="004625B8">
        <w:trPr>
          <w:cantSplit/>
        </w:trPr>
        <w:tc>
          <w:tcPr>
            <w:tcW w:w="1908" w:type="dxa"/>
          </w:tcPr>
          <w:p w:rsidR="00FE646C" w:rsidRPr="003B1738" w:rsidRDefault="00FE646C" w:rsidP="005A22B3">
            <w:pPr>
              <w:pStyle w:val="ListBulleted1"/>
              <w:tabs>
                <w:tab w:val="clear" w:pos="360"/>
              </w:tabs>
              <w:ind w:left="0" w:firstLine="0"/>
              <w:jc w:val="both"/>
              <w:rPr>
                <w:rFonts w:ascii="Arial" w:hAnsi="Arial" w:cs="Arial"/>
                <w:lang w:val="es-ES_tradnl"/>
              </w:rPr>
            </w:pPr>
            <w:r w:rsidRPr="003B1738">
              <w:rPr>
                <w:rFonts w:ascii="Arial" w:hAnsi="Arial" w:cs="Arial"/>
                <w:lang w:val="es-ES_tradnl"/>
              </w:rPr>
              <w:t>REVISO y APROBÓ</w:t>
            </w:r>
          </w:p>
        </w:tc>
        <w:tc>
          <w:tcPr>
            <w:tcW w:w="7920" w:type="dxa"/>
          </w:tcPr>
          <w:p w:rsidR="00FE646C" w:rsidRPr="003B1738" w:rsidRDefault="00727D35" w:rsidP="005A22B3">
            <w:pPr>
              <w:pStyle w:val="ListBulleted1"/>
              <w:tabs>
                <w:tab w:val="clear" w:pos="360"/>
              </w:tabs>
              <w:ind w:firstLine="0"/>
              <w:jc w:val="both"/>
              <w:rPr>
                <w:rFonts w:ascii="Arial" w:hAnsi="Arial" w:cs="Arial"/>
                <w:szCs w:val="22"/>
                <w:lang w:val="es-ES_tradnl"/>
              </w:rPr>
            </w:pPr>
            <w:r>
              <w:rPr>
                <w:rFonts w:ascii="Arial" w:hAnsi="Arial" w:cs="Arial"/>
                <w:szCs w:val="22"/>
                <w:lang w:val="es-ES_tradnl"/>
              </w:rPr>
              <w:t xml:space="preserve">Fabio </w:t>
            </w:r>
            <w:proofErr w:type="spellStart"/>
            <w:r>
              <w:rPr>
                <w:rFonts w:ascii="Arial" w:hAnsi="Arial" w:cs="Arial"/>
                <w:szCs w:val="22"/>
                <w:lang w:val="es-ES_tradnl"/>
              </w:rPr>
              <w:t>Andres</w:t>
            </w:r>
            <w:proofErr w:type="spellEnd"/>
            <w:r>
              <w:rPr>
                <w:rFonts w:ascii="Arial" w:hAnsi="Arial" w:cs="Arial"/>
                <w:szCs w:val="22"/>
                <w:lang w:val="es-ES_tradnl"/>
              </w:rPr>
              <w:t xml:space="preserve"> Bernal Quiroga</w:t>
            </w:r>
          </w:p>
        </w:tc>
      </w:tr>
      <w:tr w:rsidR="00FE646C" w:rsidRPr="00224E77" w:rsidTr="004625B8">
        <w:trPr>
          <w:cantSplit/>
        </w:trPr>
        <w:tc>
          <w:tcPr>
            <w:tcW w:w="1908" w:type="dxa"/>
          </w:tcPr>
          <w:p w:rsidR="00FE646C" w:rsidRPr="003B1738" w:rsidRDefault="00FE646C" w:rsidP="005A22B3">
            <w:pPr>
              <w:pStyle w:val="ListBulleted1"/>
              <w:tabs>
                <w:tab w:val="clear" w:pos="360"/>
              </w:tabs>
              <w:ind w:left="0" w:firstLine="0"/>
              <w:jc w:val="both"/>
              <w:rPr>
                <w:rFonts w:ascii="Arial" w:hAnsi="Arial" w:cs="Arial"/>
                <w:lang w:val="es-ES_tradnl"/>
              </w:rPr>
            </w:pPr>
            <w:r w:rsidRPr="003B1738">
              <w:rPr>
                <w:rFonts w:ascii="Arial" w:hAnsi="Arial" w:cs="Arial"/>
                <w:lang w:val="es-ES_tradnl"/>
              </w:rPr>
              <w:t xml:space="preserve">FECHA </w:t>
            </w:r>
            <w:proofErr w:type="gramStart"/>
            <w:r w:rsidRPr="003B1738">
              <w:rPr>
                <w:rFonts w:ascii="Arial" w:hAnsi="Arial" w:cs="Arial"/>
                <w:lang w:val="es-ES_tradnl"/>
              </w:rPr>
              <w:t>DE  CREACIÓN</w:t>
            </w:r>
            <w:proofErr w:type="gramEnd"/>
            <w:r w:rsidRPr="003B1738">
              <w:rPr>
                <w:rFonts w:ascii="Arial" w:hAnsi="Arial" w:cs="Arial"/>
                <w:lang w:val="es-ES_tradnl"/>
              </w:rPr>
              <w:t xml:space="preserve">    </w:t>
            </w:r>
          </w:p>
        </w:tc>
        <w:tc>
          <w:tcPr>
            <w:tcW w:w="7920" w:type="dxa"/>
          </w:tcPr>
          <w:p w:rsidR="00FE646C" w:rsidRPr="00CA6026" w:rsidRDefault="00950278" w:rsidP="00950278">
            <w:pPr>
              <w:pStyle w:val="ListBulleted1"/>
              <w:tabs>
                <w:tab w:val="clear" w:pos="360"/>
              </w:tabs>
              <w:ind w:firstLine="0"/>
              <w:jc w:val="both"/>
              <w:rPr>
                <w:rFonts w:ascii="Arial" w:hAnsi="Arial" w:cs="Arial"/>
                <w:lang w:val="es-ES_tradnl"/>
              </w:rPr>
            </w:pPr>
            <w:proofErr w:type="gramStart"/>
            <w:r>
              <w:rPr>
                <w:rStyle w:val="Nmerodepgina"/>
                <w:rFonts w:ascii="Arial" w:eastAsiaTheme="majorEastAsia" w:hAnsi="Arial" w:cs="Arial"/>
                <w:lang w:val="es-CO"/>
              </w:rPr>
              <w:t>30  ABRIL</w:t>
            </w:r>
            <w:proofErr w:type="gramEnd"/>
            <w:r>
              <w:rPr>
                <w:rStyle w:val="Nmerodepgina"/>
                <w:rFonts w:ascii="Arial" w:eastAsiaTheme="majorEastAsia" w:hAnsi="Arial" w:cs="Arial"/>
                <w:lang w:val="es-CO"/>
              </w:rPr>
              <w:t xml:space="preserve"> </w:t>
            </w:r>
            <w:r w:rsidR="00D51541">
              <w:rPr>
                <w:rStyle w:val="Nmerodepgina"/>
                <w:rFonts w:ascii="Arial" w:eastAsiaTheme="majorEastAsia" w:hAnsi="Arial" w:cs="Arial"/>
                <w:lang w:val="es-CO"/>
              </w:rPr>
              <w:t>2017</w:t>
            </w:r>
          </w:p>
        </w:tc>
      </w:tr>
    </w:tbl>
    <w:p w:rsidR="00FE646C" w:rsidRDefault="00FE646C" w:rsidP="005A22B3">
      <w:pPr>
        <w:jc w:val="both"/>
      </w:pPr>
    </w:p>
    <w:p w:rsidR="00805616" w:rsidRDefault="00805616" w:rsidP="005A22B3">
      <w:pPr>
        <w:jc w:val="both"/>
      </w:pPr>
    </w:p>
    <w:p w:rsidR="00805616" w:rsidRPr="00805616" w:rsidRDefault="00805616" w:rsidP="000C0957">
      <w:pPr>
        <w:jc w:val="center"/>
        <w:rPr>
          <w:b/>
        </w:rPr>
      </w:pPr>
      <w:r w:rsidRPr="00805616">
        <w:rPr>
          <w:b/>
        </w:rPr>
        <w:t>CONTROL DE CAMBIOS</w:t>
      </w:r>
    </w:p>
    <w:tbl>
      <w:tblPr>
        <w:tblStyle w:val="Tablaconcuadrcula"/>
        <w:tblW w:w="0" w:type="auto"/>
        <w:tblLook w:val="04A0" w:firstRow="1" w:lastRow="0" w:firstColumn="1" w:lastColumn="0" w:noHBand="0" w:noVBand="1"/>
      </w:tblPr>
      <w:tblGrid>
        <w:gridCol w:w="2122"/>
        <w:gridCol w:w="2693"/>
        <w:gridCol w:w="4013"/>
      </w:tblGrid>
      <w:tr w:rsidR="00805616" w:rsidRPr="00805616" w:rsidTr="0078420C">
        <w:tc>
          <w:tcPr>
            <w:tcW w:w="2122" w:type="dxa"/>
          </w:tcPr>
          <w:p w:rsidR="00805616" w:rsidRPr="00805616" w:rsidRDefault="00805616" w:rsidP="005A22B3">
            <w:pPr>
              <w:jc w:val="both"/>
              <w:rPr>
                <w:b/>
              </w:rPr>
            </w:pPr>
            <w:r w:rsidRPr="00805616">
              <w:rPr>
                <w:b/>
              </w:rPr>
              <w:t>FECHA</w:t>
            </w:r>
          </w:p>
        </w:tc>
        <w:tc>
          <w:tcPr>
            <w:tcW w:w="2693" w:type="dxa"/>
          </w:tcPr>
          <w:p w:rsidR="00805616" w:rsidRPr="00805616" w:rsidRDefault="00805616" w:rsidP="005A22B3">
            <w:pPr>
              <w:jc w:val="both"/>
              <w:rPr>
                <w:b/>
              </w:rPr>
            </w:pPr>
            <w:r w:rsidRPr="00805616">
              <w:rPr>
                <w:b/>
              </w:rPr>
              <w:t>AUTOR</w:t>
            </w:r>
          </w:p>
        </w:tc>
        <w:tc>
          <w:tcPr>
            <w:tcW w:w="4013" w:type="dxa"/>
          </w:tcPr>
          <w:p w:rsidR="00805616" w:rsidRPr="00805616" w:rsidRDefault="00805616" w:rsidP="005A22B3">
            <w:pPr>
              <w:jc w:val="both"/>
              <w:rPr>
                <w:b/>
              </w:rPr>
            </w:pPr>
            <w:r w:rsidRPr="00805616">
              <w:rPr>
                <w:b/>
              </w:rPr>
              <w:t>DESCRIPCION</w:t>
            </w:r>
          </w:p>
        </w:tc>
      </w:tr>
      <w:tr w:rsidR="00805616" w:rsidTr="0078420C">
        <w:tc>
          <w:tcPr>
            <w:tcW w:w="2122" w:type="dxa"/>
          </w:tcPr>
          <w:p w:rsidR="00805616" w:rsidRDefault="00950278" w:rsidP="00950278">
            <w:pPr>
              <w:jc w:val="both"/>
            </w:pPr>
            <w:bookmarkStart w:id="0" w:name="OLE_LINK2"/>
            <w:bookmarkStart w:id="1" w:name="OLE_LINK3"/>
            <w:r>
              <w:t>30</w:t>
            </w:r>
            <w:r w:rsidR="00EC22F2">
              <w:t xml:space="preserve"> de </w:t>
            </w:r>
            <w:r>
              <w:t>ABRIL</w:t>
            </w:r>
            <w:r w:rsidR="00EC22F2">
              <w:t xml:space="preserve"> 2017</w:t>
            </w:r>
          </w:p>
        </w:tc>
        <w:tc>
          <w:tcPr>
            <w:tcW w:w="2693" w:type="dxa"/>
          </w:tcPr>
          <w:p w:rsidR="00805616" w:rsidRDefault="00805616" w:rsidP="005A22B3">
            <w:pPr>
              <w:jc w:val="both"/>
            </w:pPr>
            <w:r>
              <w:t>Hugo Cendales Prieto</w:t>
            </w:r>
          </w:p>
        </w:tc>
        <w:tc>
          <w:tcPr>
            <w:tcW w:w="4013" w:type="dxa"/>
          </w:tcPr>
          <w:p w:rsidR="00805616" w:rsidRDefault="00805616" w:rsidP="005A22B3">
            <w:pPr>
              <w:jc w:val="both"/>
            </w:pPr>
            <w:r>
              <w:t>Creación documento</w:t>
            </w:r>
          </w:p>
        </w:tc>
      </w:tr>
      <w:tr w:rsidR="00B00F6D" w:rsidTr="008F024F">
        <w:tc>
          <w:tcPr>
            <w:tcW w:w="2122" w:type="dxa"/>
          </w:tcPr>
          <w:p w:rsidR="00B00F6D" w:rsidRDefault="00B00F6D" w:rsidP="008F024F">
            <w:pPr>
              <w:jc w:val="both"/>
            </w:pPr>
            <w:r>
              <w:t>30 de ABRIL 2017</w:t>
            </w:r>
          </w:p>
        </w:tc>
        <w:tc>
          <w:tcPr>
            <w:tcW w:w="2693" w:type="dxa"/>
          </w:tcPr>
          <w:p w:rsidR="00B00F6D" w:rsidRDefault="00B00F6D" w:rsidP="008F024F">
            <w:pPr>
              <w:jc w:val="both"/>
            </w:pPr>
            <w:r>
              <w:t>Hugo Cendales Prieto</w:t>
            </w:r>
          </w:p>
        </w:tc>
        <w:tc>
          <w:tcPr>
            <w:tcW w:w="4013" w:type="dxa"/>
          </w:tcPr>
          <w:p w:rsidR="00B00F6D" w:rsidRDefault="00B00F6D" w:rsidP="008F024F">
            <w:pPr>
              <w:jc w:val="both"/>
            </w:pPr>
            <w:r>
              <w:t>Se incluyen autoridades que utilizan cada esquema</w:t>
            </w:r>
          </w:p>
        </w:tc>
      </w:tr>
      <w:bookmarkEnd w:id="0"/>
      <w:bookmarkEnd w:id="1"/>
      <w:tr w:rsidR="00B00F6D" w:rsidTr="0078420C">
        <w:tc>
          <w:tcPr>
            <w:tcW w:w="2122" w:type="dxa"/>
          </w:tcPr>
          <w:p w:rsidR="00B00F6D" w:rsidRDefault="00B00F6D" w:rsidP="00950278">
            <w:pPr>
              <w:jc w:val="both"/>
            </w:pPr>
          </w:p>
        </w:tc>
        <w:tc>
          <w:tcPr>
            <w:tcW w:w="2693" w:type="dxa"/>
          </w:tcPr>
          <w:p w:rsidR="00B00F6D" w:rsidRDefault="00B00F6D" w:rsidP="005A22B3">
            <w:pPr>
              <w:jc w:val="both"/>
            </w:pPr>
          </w:p>
        </w:tc>
        <w:tc>
          <w:tcPr>
            <w:tcW w:w="4013" w:type="dxa"/>
          </w:tcPr>
          <w:p w:rsidR="00B00F6D" w:rsidRDefault="00B00F6D" w:rsidP="005A22B3">
            <w:pPr>
              <w:jc w:val="both"/>
            </w:pPr>
          </w:p>
        </w:tc>
      </w:tr>
    </w:tbl>
    <w:p w:rsidR="00805616" w:rsidRDefault="00805616" w:rsidP="005A22B3">
      <w:pPr>
        <w:jc w:val="both"/>
      </w:pPr>
    </w:p>
    <w:p w:rsidR="00FE646C" w:rsidRDefault="00FE646C" w:rsidP="005A22B3">
      <w:pPr>
        <w:jc w:val="both"/>
      </w:pPr>
    </w:p>
    <w:p w:rsidR="00805616" w:rsidRDefault="00805616" w:rsidP="005A22B3">
      <w:pPr>
        <w:jc w:val="both"/>
      </w:pPr>
      <w:r>
        <w:br w:type="page"/>
      </w:r>
    </w:p>
    <w:sdt>
      <w:sdtPr>
        <w:rPr>
          <w:rFonts w:asciiTheme="minorHAnsi" w:eastAsiaTheme="minorHAnsi" w:hAnsiTheme="minorHAnsi" w:cstheme="minorBidi"/>
          <w:color w:val="auto"/>
          <w:sz w:val="22"/>
          <w:szCs w:val="22"/>
          <w:lang w:val="es-ES" w:eastAsia="en-US"/>
        </w:rPr>
        <w:id w:val="-182676836"/>
        <w:docPartObj>
          <w:docPartGallery w:val="Table of Contents"/>
          <w:docPartUnique/>
        </w:docPartObj>
      </w:sdtPr>
      <w:sdtEndPr>
        <w:rPr>
          <w:b/>
          <w:bCs/>
        </w:rPr>
      </w:sdtEndPr>
      <w:sdtContent>
        <w:p w:rsidR="00805616" w:rsidRDefault="00805616" w:rsidP="005A22B3">
          <w:pPr>
            <w:pStyle w:val="TtuloTDC"/>
            <w:jc w:val="both"/>
          </w:pPr>
          <w:r>
            <w:rPr>
              <w:lang w:val="es-ES"/>
            </w:rPr>
            <w:t>Tabla de contenido</w:t>
          </w:r>
        </w:p>
        <w:p w:rsidR="00202A2D" w:rsidRDefault="00805616">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479247086" w:history="1">
            <w:r w:rsidR="00202A2D" w:rsidRPr="00A23828">
              <w:rPr>
                <w:rStyle w:val="Hipervnculo"/>
                <w:noProof/>
              </w:rPr>
              <w:t>1.</w:t>
            </w:r>
            <w:r w:rsidR="00202A2D">
              <w:rPr>
                <w:rFonts w:eastAsiaTheme="minorEastAsia"/>
                <w:noProof/>
                <w:lang w:eastAsia="es-CO"/>
              </w:rPr>
              <w:tab/>
            </w:r>
            <w:r w:rsidR="00202A2D" w:rsidRPr="00A23828">
              <w:rPr>
                <w:rStyle w:val="Hipervnculo"/>
                <w:noProof/>
              </w:rPr>
              <w:t>ESQUEMAS DE INTEGRACION</w:t>
            </w:r>
            <w:r w:rsidR="00202A2D">
              <w:rPr>
                <w:noProof/>
                <w:webHidden/>
              </w:rPr>
              <w:tab/>
            </w:r>
            <w:r w:rsidR="00202A2D">
              <w:rPr>
                <w:noProof/>
                <w:webHidden/>
              </w:rPr>
              <w:fldChar w:fldCharType="begin"/>
            </w:r>
            <w:r w:rsidR="00202A2D">
              <w:rPr>
                <w:noProof/>
                <w:webHidden/>
              </w:rPr>
              <w:instrText xml:space="preserve"> PAGEREF _Toc479247086 \h </w:instrText>
            </w:r>
            <w:r w:rsidR="00202A2D">
              <w:rPr>
                <w:noProof/>
                <w:webHidden/>
              </w:rPr>
            </w:r>
            <w:r w:rsidR="00202A2D">
              <w:rPr>
                <w:noProof/>
                <w:webHidden/>
              </w:rPr>
              <w:fldChar w:fldCharType="separate"/>
            </w:r>
            <w:r w:rsidR="00202A2D">
              <w:rPr>
                <w:noProof/>
                <w:webHidden/>
              </w:rPr>
              <w:t>4</w:t>
            </w:r>
            <w:r w:rsidR="00202A2D">
              <w:rPr>
                <w:noProof/>
                <w:webHidden/>
              </w:rPr>
              <w:fldChar w:fldCharType="end"/>
            </w:r>
          </w:hyperlink>
        </w:p>
        <w:p w:rsidR="00202A2D" w:rsidRDefault="00355BFF">
          <w:pPr>
            <w:pStyle w:val="TDC2"/>
            <w:tabs>
              <w:tab w:val="left" w:pos="880"/>
              <w:tab w:val="right" w:leader="dot" w:pos="8828"/>
            </w:tabs>
            <w:rPr>
              <w:rFonts w:eastAsiaTheme="minorEastAsia"/>
              <w:noProof/>
              <w:lang w:eastAsia="es-CO"/>
            </w:rPr>
          </w:pPr>
          <w:hyperlink w:anchor="_Toc479247087" w:history="1">
            <w:r w:rsidR="00202A2D" w:rsidRPr="00A23828">
              <w:rPr>
                <w:rStyle w:val="Hipervnculo"/>
                <w:noProof/>
              </w:rPr>
              <w:t>1.1.</w:t>
            </w:r>
            <w:r w:rsidR="00202A2D">
              <w:rPr>
                <w:rFonts w:eastAsiaTheme="minorEastAsia"/>
                <w:noProof/>
                <w:lang w:eastAsia="es-CO"/>
              </w:rPr>
              <w:tab/>
            </w:r>
            <w:r w:rsidR="00202A2D" w:rsidRPr="00A23828">
              <w:rPr>
                <w:rStyle w:val="Hipervnculo"/>
                <w:noProof/>
              </w:rPr>
              <w:t>Integración mediante Base de datos</w:t>
            </w:r>
            <w:r w:rsidR="00202A2D">
              <w:rPr>
                <w:noProof/>
                <w:webHidden/>
              </w:rPr>
              <w:tab/>
            </w:r>
            <w:r w:rsidR="00202A2D">
              <w:rPr>
                <w:noProof/>
                <w:webHidden/>
              </w:rPr>
              <w:fldChar w:fldCharType="begin"/>
            </w:r>
            <w:r w:rsidR="00202A2D">
              <w:rPr>
                <w:noProof/>
                <w:webHidden/>
              </w:rPr>
              <w:instrText xml:space="preserve"> PAGEREF _Toc479247087 \h </w:instrText>
            </w:r>
            <w:r w:rsidR="00202A2D">
              <w:rPr>
                <w:noProof/>
                <w:webHidden/>
              </w:rPr>
            </w:r>
            <w:r w:rsidR="00202A2D">
              <w:rPr>
                <w:noProof/>
                <w:webHidden/>
              </w:rPr>
              <w:fldChar w:fldCharType="separate"/>
            </w:r>
            <w:r w:rsidR="00202A2D">
              <w:rPr>
                <w:noProof/>
                <w:webHidden/>
              </w:rPr>
              <w:t>4</w:t>
            </w:r>
            <w:r w:rsidR="00202A2D">
              <w:rPr>
                <w:noProof/>
                <w:webHidden/>
              </w:rPr>
              <w:fldChar w:fldCharType="end"/>
            </w:r>
          </w:hyperlink>
        </w:p>
        <w:p w:rsidR="00202A2D" w:rsidRDefault="00355BFF">
          <w:pPr>
            <w:pStyle w:val="TDC2"/>
            <w:tabs>
              <w:tab w:val="left" w:pos="880"/>
              <w:tab w:val="right" w:leader="dot" w:pos="8828"/>
            </w:tabs>
            <w:rPr>
              <w:rFonts w:eastAsiaTheme="minorEastAsia"/>
              <w:noProof/>
              <w:lang w:eastAsia="es-CO"/>
            </w:rPr>
          </w:pPr>
          <w:hyperlink w:anchor="_Toc479247088" w:history="1">
            <w:r w:rsidR="00202A2D" w:rsidRPr="00A23828">
              <w:rPr>
                <w:rStyle w:val="Hipervnculo"/>
                <w:noProof/>
              </w:rPr>
              <w:t>1.2.</w:t>
            </w:r>
            <w:r w:rsidR="00202A2D">
              <w:rPr>
                <w:rFonts w:eastAsiaTheme="minorEastAsia"/>
                <w:noProof/>
                <w:lang w:eastAsia="es-CO"/>
              </w:rPr>
              <w:tab/>
            </w:r>
            <w:r w:rsidR="00202A2D" w:rsidRPr="00A23828">
              <w:rPr>
                <w:rStyle w:val="Hipervnculo"/>
                <w:noProof/>
              </w:rPr>
              <w:t>Integración</w:t>
            </w:r>
            <w:r w:rsidR="00202A2D" w:rsidRPr="00A23828">
              <w:rPr>
                <w:rStyle w:val="Hipervnculo"/>
                <w:noProof/>
              </w:rPr>
              <w:t xml:space="preserve"> </w:t>
            </w:r>
            <w:r w:rsidR="00202A2D" w:rsidRPr="00A23828">
              <w:rPr>
                <w:rStyle w:val="Hipervnculo"/>
                <w:noProof/>
              </w:rPr>
              <w:t>mediante servicios web con base de datos</w:t>
            </w:r>
            <w:r w:rsidR="00202A2D">
              <w:rPr>
                <w:noProof/>
                <w:webHidden/>
              </w:rPr>
              <w:tab/>
            </w:r>
            <w:r w:rsidR="00202A2D">
              <w:rPr>
                <w:noProof/>
                <w:webHidden/>
              </w:rPr>
              <w:fldChar w:fldCharType="begin"/>
            </w:r>
            <w:r w:rsidR="00202A2D">
              <w:rPr>
                <w:noProof/>
                <w:webHidden/>
              </w:rPr>
              <w:instrText xml:space="preserve"> PAGEREF _Toc479247088 \h </w:instrText>
            </w:r>
            <w:r w:rsidR="00202A2D">
              <w:rPr>
                <w:noProof/>
                <w:webHidden/>
              </w:rPr>
            </w:r>
            <w:r w:rsidR="00202A2D">
              <w:rPr>
                <w:noProof/>
                <w:webHidden/>
              </w:rPr>
              <w:fldChar w:fldCharType="separate"/>
            </w:r>
            <w:r w:rsidR="00202A2D">
              <w:rPr>
                <w:noProof/>
                <w:webHidden/>
              </w:rPr>
              <w:t>4</w:t>
            </w:r>
            <w:r w:rsidR="00202A2D">
              <w:rPr>
                <w:noProof/>
                <w:webHidden/>
              </w:rPr>
              <w:fldChar w:fldCharType="end"/>
            </w:r>
          </w:hyperlink>
        </w:p>
        <w:p w:rsidR="00202A2D" w:rsidRDefault="00355BFF">
          <w:pPr>
            <w:pStyle w:val="TDC2"/>
            <w:tabs>
              <w:tab w:val="left" w:pos="880"/>
              <w:tab w:val="right" w:leader="dot" w:pos="8828"/>
            </w:tabs>
            <w:rPr>
              <w:rFonts w:eastAsiaTheme="minorEastAsia"/>
              <w:noProof/>
              <w:lang w:eastAsia="es-CO"/>
            </w:rPr>
          </w:pPr>
          <w:hyperlink w:anchor="_Toc479247089" w:history="1">
            <w:r w:rsidR="00202A2D" w:rsidRPr="00A23828">
              <w:rPr>
                <w:rStyle w:val="Hipervnculo"/>
                <w:noProof/>
              </w:rPr>
              <w:t>1.3.</w:t>
            </w:r>
            <w:r w:rsidR="00202A2D">
              <w:rPr>
                <w:rFonts w:eastAsiaTheme="minorEastAsia"/>
                <w:noProof/>
                <w:lang w:eastAsia="es-CO"/>
              </w:rPr>
              <w:tab/>
            </w:r>
            <w:r w:rsidR="00202A2D" w:rsidRPr="00A23828">
              <w:rPr>
                <w:rStyle w:val="Hipervnculo"/>
                <w:noProof/>
              </w:rPr>
              <w:t>Integración mediante servicios web sin base de datos</w:t>
            </w:r>
            <w:r w:rsidR="00202A2D">
              <w:rPr>
                <w:noProof/>
                <w:webHidden/>
              </w:rPr>
              <w:tab/>
            </w:r>
            <w:r w:rsidR="00202A2D">
              <w:rPr>
                <w:noProof/>
                <w:webHidden/>
              </w:rPr>
              <w:fldChar w:fldCharType="begin"/>
            </w:r>
            <w:r w:rsidR="00202A2D">
              <w:rPr>
                <w:noProof/>
                <w:webHidden/>
              </w:rPr>
              <w:instrText xml:space="preserve"> PAGEREF _Toc479247089 \h </w:instrText>
            </w:r>
            <w:r w:rsidR="00202A2D">
              <w:rPr>
                <w:noProof/>
                <w:webHidden/>
              </w:rPr>
            </w:r>
            <w:r w:rsidR="00202A2D">
              <w:rPr>
                <w:noProof/>
                <w:webHidden/>
              </w:rPr>
              <w:fldChar w:fldCharType="separate"/>
            </w:r>
            <w:r w:rsidR="00202A2D">
              <w:rPr>
                <w:noProof/>
                <w:webHidden/>
              </w:rPr>
              <w:t>5</w:t>
            </w:r>
            <w:r w:rsidR="00202A2D">
              <w:rPr>
                <w:noProof/>
                <w:webHidden/>
              </w:rPr>
              <w:fldChar w:fldCharType="end"/>
            </w:r>
          </w:hyperlink>
        </w:p>
        <w:p w:rsidR="00202A2D" w:rsidRDefault="00355BFF">
          <w:pPr>
            <w:pStyle w:val="TDC2"/>
            <w:tabs>
              <w:tab w:val="left" w:pos="880"/>
              <w:tab w:val="right" w:leader="dot" w:pos="8828"/>
            </w:tabs>
            <w:rPr>
              <w:rFonts w:eastAsiaTheme="minorEastAsia"/>
              <w:noProof/>
              <w:lang w:eastAsia="es-CO"/>
            </w:rPr>
          </w:pPr>
          <w:hyperlink w:anchor="_Toc479247090" w:history="1">
            <w:r w:rsidR="00202A2D" w:rsidRPr="00A23828">
              <w:rPr>
                <w:rStyle w:val="Hipervnculo"/>
                <w:noProof/>
              </w:rPr>
              <w:t>1.4.</w:t>
            </w:r>
            <w:r w:rsidR="00202A2D">
              <w:rPr>
                <w:rFonts w:eastAsiaTheme="minorEastAsia"/>
                <w:noProof/>
                <w:lang w:eastAsia="es-CO"/>
              </w:rPr>
              <w:tab/>
            </w:r>
            <w:r w:rsidR="00202A2D" w:rsidRPr="00A23828">
              <w:rPr>
                <w:rStyle w:val="Hipervnculo"/>
                <w:noProof/>
              </w:rPr>
              <w:t>Integración mediante plantillas de excel</w:t>
            </w:r>
            <w:r w:rsidR="00202A2D">
              <w:rPr>
                <w:noProof/>
                <w:webHidden/>
              </w:rPr>
              <w:tab/>
            </w:r>
            <w:r w:rsidR="00202A2D">
              <w:rPr>
                <w:noProof/>
                <w:webHidden/>
              </w:rPr>
              <w:fldChar w:fldCharType="begin"/>
            </w:r>
            <w:r w:rsidR="00202A2D">
              <w:rPr>
                <w:noProof/>
                <w:webHidden/>
              </w:rPr>
              <w:instrText xml:space="preserve"> PAGEREF _Toc479247090 \h </w:instrText>
            </w:r>
            <w:r w:rsidR="00202A2D">
              <w:rPr>
                <w:noProof/>
                <w:webHidden/>
              </w:rPr>
            </w:r>
            <w:r w:rsidR="00202A2D">
              <w:rPr>
                <w:noProof/>
                <w:webHidden/>
              </w:rPr>
              <w:fldChar w:fldCharType="separate"/>
            </w:r>
            <w:r w:rsidR="00202A2D">
              <w:rPr>
                <w:noProof/>
                <w:webHidden/>
              </w:rPr>
              <w:t>5</w:t>
            </w:r>
            <w:r w:rsidR="00202A2D">
              <w:rPr>
                <w:noProof/>
                <w:webHidden/>
              </w:rPr>
              <w:fldChar w:fldCharType="end"/>
            </w:r>
          </w:hyperlink>
        </w:p>
        <w:p w:rsidR="00805616" w:rsidRDefault="00805616" w:rsidP="005A22B3">
          <w:pPr>
            <w:jc w:val="both"/>
          </w:pPr>
          <w:r>
            <w:rPr>
              <w:b/>
              <w:bCs/>
              <w:lang w:val="es-ES"/>
            </w:rPr>
            <w:fldChar w:fldCharType="end"/>
          </w:r>
        </w:p>
      </w:sdtContent>
    </w:sdt>
    <w:p w:rsidR="00805616" w:rsidRDefault="00805616" w:rsidP="005A22B3">
      <w:pPr>
        <w:jc w:val="both"/>
      </w:pPr>
      <w:r>
        <w:br w:type="page"/>
      </w:r>
    </w:p>
    <w:p w:rsidR="00EF42D6" w:rsidRDefault="00950278" w:rsidP="005A22B3">
      <w:pPr>
        <w:pStyle w:val="Ttulo1"/>
        <w:numPr>
          <w:ilvl w:val="0"/>
          <w:numId w:val="1"/>
        </w:numPr>
        <w:jc w:val="both"/>
      </w:pPr>
      <w:bookmarkStart w:id="2" w:name="_Toc479247086"/>
      <w:r>
        <w:lastRenderedPageBreak/>
        <w:t>ESQUEMAS DE INTEGRACION</w:t>
      </w:r>
      <w:bookmarkEnd w:id="2"/>
    </w:p>
    <w:p w:rsidR="00EF42D6" w:rsidRDefault="00EF42D6" w:rsidP="009D56B3"/>
    <w:p w:rsidR="00B14B7B" w:rsidRDefault="00B14B7B" w:rsidP="009D56B3"/>
    <w:p w:rsidR="00EF42D6" w:rsidRDefault="00B14B7B" w:rsidP="00B14B7B">
      <w:pPr>
        <w:pStyle w:val="Ttulo2"/>
        <w:numPr>
          <w:ilvl w:val="1"/>
          <w:numId w:val="13"/>
        </w:numPr>
      </w:pPr>
      <w:bookmarkStart w:id="3" w:name="_Toc479247087"/>
      <w:r>
        <w:t xml:space="preserve">Integración </w:t>
      </w:r>
      <w:r w:rsidR="00950278">
        <w:t>mediante Base de datos</w:t>
      </w:r>
      <w:bookmarkEnd w:id="3"/>
      <w:r w:rsidR="00950278">
        <w:t xml:space="preserve"> </w:t>
      </w:r>
    </w:p>
    <w:p w:rsidR="00B14B7B" w:rsidRDefault="00B14B7B" w:rsidP="00B14B7B"/>
    <w:p w:rsidR="00950278" w:rsidRDefault="00950278" w:rsidP="00B14B7B">
      <w:r>
        <w:t xml:space="preserve">Este esquema </w:t>
      </w:r>
      <w:proofErr w:type="gramStart"/>
      <w:r>
        <w:t>consiste de</w:t>
      </w:r>
      <w:proofErr w:type="gramEnd"/>
      <w:r>
        <w:t>:</w:t>
      </w:r>
    </w:p>
    <w:p w:rsidR="00950278" w:rsidRDefault="00950278" w:rsidP="00950278">
      <w:pPr>
        <w:pStyle w:val="Prrafodelista"/>
        <w:numPr>
          <w:ilvl w:val="0"/>
          <w:numId w:val="16"/>
        </w:numPr>
      </w:pPr>
      <w:r>
        <w:t>Instalar NODO SIRH en autoridad: se requiere: máquina para instalar servidor de aplicaciones JBOSS 6 y componente SIRH, base de datos (POSTGRES o ORACLE)</w:t>
      </w:r>
    </w:p>
    <w:p w:rsidR="00950278" w:rsidRDefault="00950278" w:rsidP="00950278">
      <w:pPr>
        <w:pStyle w:val="Prrafodelista"/>
        <w:numPr>
          <w:ilvl w:val="0"/>
          <w:numId w:val="16"/>
        </w:numPr>
      </w:pPr>
      <w:r>
        <w:t xml:space="preserve">La autoridad ambiental debe ajustar su sistema para que la </w:t>
      </w:r>
      <w:proofErr w:type="spellStart"/>
      <w:r>
        <w:t>informacion</w:t>
      </w:r>
      <w:proofErr w:type="spellEnd"/>
      <w:r>
        <w:t xml:space="preserve"> relacionada recurso hídrico</w:t>
      </w:r>
      <w:r w:rsidR="00282B5B">
        <w:t xml:space="preserve"> (RURH, DATOS DE CALIDAD</w:t>
      </w:r>
      <w:r w:rsidR="00C0631C">
        <w:t xml:space="preserve"> SUPERFICIALES Y SUBTERRANEAS</w:t>
      </w:r>
      <w:r w:rsidR="00282B5B">
        <w:t>)</w:t>
      </w:r>
      <w:r>
        <w:t xml:space="preserve"> sea grabada en su sistema y actualizada en el modelo de datos de SIRH</w:t>
      </w:r>
      <w:r w:rsidR="00282B5B">
        <w:t>.</w:t>
      </w:r>
    </w:p>
    <w:p w:rsidR="00950278" w:rsidRDefault="00282B5B" w:rsidP="00950278">
      <w:pPr>
        <w:pStyle w:val="Prrafodelista"/>
        <w:numPr>
          <w:ilvl w:val="0"/>
          <w:numId w:val="16"/>
        </w:numPr>
      </w:pPr>
      <w:r>
        <w:t xml:space="preserve">SIRH ya cuenta con un proceso de sincronización automático de </w:t>
      </w:r>
      <w:proofErr w:type="spellStart"/>
      <w:r>
        <w:t>informacion</w:t>
      </w:r>
      <w:proofErr w:type="spellEnd"/>
      <w:r>
        <w:t xml:space="preserve"> entre el NODO e IDEAM</w:t>
      </w:r>
    </w:p>
    <w:p w:rsidR="00C0631C" w:rsidRDefault="00C0631C" w:rsidP="00950278">
      <w:pPr>
        <w:pStyle w:val="Prrafodelista"/>
        <w:numPr>
          <w:ilvl w:val="0"/>
          <w:numId w:val="16"/>
        </w:numPr>
      </w:pPr>
      <w:r>
        <w:t xml:space="preserve">Para que SIRH visualice la </w:t>
      </w:r>
      <w:proofErr w:type="spellStart"/>
      <w:r>
        <w:t>informacion</w:t>
      </w:r>
      <w:proofErr w:type="spellEnd"/>
      <w:r>
        <w:t xml:space="preserve"> de DATOS DE MONITOREO DE ESTACIONES HIDROLOGICAS la autoridad debe crear vistas en su motor de base de datos para ser accedidas desde SIRH (IDEAM se encargaría</w:t>
      </w:r>
      <w:r w:rsidR="002C022C">
        <w:t xml:space="preserve"> de</w:t>
      </w:r>
      <w:r>
        <w:t xml:space="preserve"> integrar las vistas suministradas</w:t>
      </w:r>
      <w:r w:rsidR="002C022C">
        <w:t>).</w:t>
      </w:r>
    </w:p>
    <w:p w:rsidR="00790509" w:rsidRDefault="00C0631C" w:rsidP="00950278">
      <w:pPr>
        <w:pStyle w:val="Prrafodelista"/>
        <w:numPr>
          <w:ilvl w:val="0"/>
          <w:numId w:val="16"/>
        </w:numPr>
      </w:pPr>
      <w:r>
        <w:t>Desarrollos a cargo de la autoridad ambiental</w:t>
      </w:r>
    </w:p>
    <w:p w:rsidR="00C3431B" w:rsidRDefault="00C3431B" w:rsidP="00C3431B">
      <w:r>
        <w:t xml:space="preserve">A </w:t>
      </w:r>
      <w:proofErr w:type="gramStart"/>
      <w:r>
        <w:t>continuación</w:t>
      </w:r>
      <w:proofErr w:type="gramEnd"/>
      <w:r>
        <w:t xml:space="preserve"> se tiene el script para creación del modelo de datos de SIRH</w:t>
      </w:r>
    </w:p>
    <w:p w:rsidR="00C3431B" w:rsidRDefault="00C3431B" w:rsidP="00C3431B"/>
    <w:p w:rsidR="00C3431B" w:rsidRDefault="00024A8D" w:rsidP="00C3431B">
      <w:r w:rsidRPr="00C3431B">
        <w:object w:dxaOrig="3372"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75pt;height:40.5pt" o:ole="">
            <v:imagedata r:id="rId8" o:title=""/>
          </v:shape>
          <o:OLEObject Type="Embed" ProgID="Package" ShapeID="_x0000_i1025" DrawAspect="Content" ObjectID="_1564517964" r:id="rId9"/>
        </w:object>
      </w:r>
    </w:p>
    <w:p w:rsidR="00C3431B" w:rsidRDefault="00C3431B" w:rsidP="00C3431B">
      <w:r>
        <w:t>Las tablas están autodocumentadas y se recomienda su entendimiento revisándolo en alguna herramienta de desarrollo de SQL como SQLDEVELOPER</w:t>
      </w:r>
      <w:r w:rsidR="0025405B">
        <w:t xml:space="preserve"> o ENTRERPRISE ARQUITEC</w:t>
      </w:r>
    </w:p>
    <w:p w:rsidR="00C3431B" w:rsidRDefault="0025405B" w:rsidP="00C3431B">
      <w:r>
        <w:t>Las tablas más importantes para la integración de temas de calidad y RURH son:</w:t>
      </w:r>
    </w:p>
    <w:p w:rsidR="0025405B" w:rsidRDefault="0025405B" w:rsidP="00C3431B"/>
    <w:p w:rsidR="00C3431B" w:rsidRDefault="00C3431B" w:rsidP="00C3431B">
      <w:r w:rsidRPr="00C3431B">
        <w:t>CALT_MEDICION</w:t>
      </w:r>
    </w:p>
    <w:p w:rsidR="00C3431B" w:rsidRDefault="00C3431B" w:rsidP="00C3431B">
      <w:r w:rsidRPr="00C3431B">
        <w:t>CALT_MUESTRA</w:t>
      </w:r>
    </w:p>
    <w:p w:rsidR="00C3431B" w:rsidRDefault="00C3431B" w:rsidP="00C3431B">
      <w:r w:rsidRPr="00C3431B">
        <w:t>CALT_PUNTO_MONITOREO</w:t>
      </w:r>
    </w:p>
    <w:p w:rsidR="00C3431B" w:rsidRDefault="00C3431B" w:rsidP="00C3431B">
      <w:r w:rsidRPr="00C3431B">
        <w:lastRenderedPageBreak/>
        <w:t>FNTT_FUENTE</w:t>
      </w:r>
    </w:p>
    <w:p w:rsidR="00C3431B" w:rsidRDefault="00C3431B" w:rsidP="00C3431B">
      <w:r w:rsidRPr="00C3431B">
        <w:t>FNTT_FUENTE_TRAMO_MUNICIPIO</w:t>
      </w:r>
    </w:p>
    <w:p w:rsidR="0025405B" w:rsidRDefault="0025405B" w:rsidP="00C3431B">
      <w:r w:rsidRPr="0025405B">
        <w:t>FNTT_TRAMO</w:t>
      </w:r>
    </w:p>
    <w:p w:rsidR="0025405B" w:rsidRDefault="0025405B" w:rsidP="00C3431B">
      <w:r>
        <w:t>RURT*</w:t>
      </w:r>
    </w:p>
    <w:p w:rsidR="00C3431B" w:rsidRDefault="00C3431B" w:rsidP="00C3431B"/>
    <w:p w:rsidR="00864E6E" w:rsidRDefault="00864E6E" w:rsidP="00C3431B">
      <w:r>
        <w:t>Este esquema esta implementado en CAR</w:t>
      </w:r>
      <w:r w:rsidR="00024A8D">
        <w:t xml:space="preserve"> Cundinamarca</w:t>
      </w:r>
      <w:r>
        <w:t>. AMVA a corte de Abril/</w:t>
      </w:r>
      <w:r w:rsidR="00D750E2">
        <w:t>2017 está</w:t>
      </w:r>
      <w:r>
        <w:t xml:space="preserve"> evaluando este esquema.</w:t>
      </w:r>
    </w:p>
    <w:p w:rsidR="00864E6E" w:rsidRDefault="00864E6E" w:rsidP="00C3431B"/>
    <w:p w:rsidR="00282B5B" w:rsidRDefault="00282B5B" w:rsidP="00282B5B">
      <w:pPr>
        <w:pStyle w:val="Ttulo2"/>
        <w:numPr>
          <w:ilvl w:val="1"/>
          <w:numId w:val="13"/>
        </w:numPr>
      </w:pPr>
      <w:bookmarkStart w:id="4" w:name="_Toc479247088"/>
      <w:r>
        <w:t xml:space="preserve">Integración </w:t>
      </w:r>
      <w:r w:rsidR="00790509">
        <w:t>mediante servicios web con base de datos</w:t>
      </w:r>
      <w:bookmarkEnd w:id="4"/>
    </w:p>
    <w:p w:rsidR="00790509" w:rsidRDefault="00790509" w:rsidP="00790509"/>
    <w:p w:rsidR="00790509" w:rsidRDefault="00790509" w:rsidP="00790509">
      <w:r>
        <w:t xml:space="preserve">Este esquema </w:t>
      </w:r>
      <w:proofErr w:type="gramStart"/>
      <w:r>
        <w:t>consiste de</w:t>
      </w:r>
      <w:bookmarkStart w:id="5" w:name="_GoBack"/>
      <w:bookmarkEnd w:id="5"/>
      <w:proofErr w:type="gramEnd"/>
      <w:r>
        <w:t>:</w:t>
      </w:r>
    </w:p>
    <w:p w:rsidR="00790509" w:rsidRDefault="00790509" w:rsidP="00C0631C">
      <w:pPr>
        <w:pStyle w:val="Prrafodelista"/>
        <w:numPr>
          <w:ilvl w:val="0"/>
          <w:numId w:val="16"/>
        </w:numPr>
      </w:pPr>
      <w:r>
        <w:t xml:space="preserve">Se instala modelo de datos reducido sobre </w:t>
      </w:r>
      <w:proofErr w:type="spellStart"/>
      <w:r>
        <w:t>informacion</w:t>
      </w:r>
      <w:proofErr w:type="spellEnd"/>
      <w:r>
        <w:t xml:space="preserve"> a compartir con SIRH</w:t>
      </w:r>
      <w:r w:rsidR="00C0631C">
        <w:t xml:space="preserve"> (RURH, DATOS DE CALIDAD SUPERFICIALES)</w:t>
      </w:r>
    </w:p>
    <w:p w:rsidR="002C022C" w:rsidRDefault="002C022C" w:rsidP="00C0631C">
      <w:pPr>
        <w:pStyle w:val="Prrafodelista"/>
        <w:numPr>
          <w:ilvl w:val="0"/>
          <w:numId w:val="16"/>
        </w:numPr>
      </w:pPr>
      <w:r>
        <w:t>Para este esquema no se tienen servicios WEB para DATOS DE CALIDAD SUBTERRANEO (se deben reportar mediante plantillas de Excel)</w:t>
      </w:r>
    </w:p>
    <w:p w:rsidR="00282B5B" w:rsidRDefault="00790509" w:rsidP="00C0631C">
      <w:pPr>
        <w:pStyle w:val="Prrafodelista"/>
        <w:numPr>
          <w:ilvl w:val="0"/>
          <w:numId w:val="16"/>
        </w:numPr>
      </w:pPr>
      <w:r>
        <w:t>Se instala componente implementado por IDEAM para exponer servicios WEB</w:t>
      </w:r>
      <w:r w:rsidR="00C0631C">
        <w:t xml:space="preserve"> con la </w:t>
      </w:r>
      <w:proofErr w:type="spellStart"/>
      <w:r w:rsidR="00C0631C">
        <w:t>informacion</w:t>
      </w:r>
      <w:proofErr w:type="spellEnd"/>
      <w:r w:rsidR="00C0631C">
        <w:t xml:space="preserve"> registrada por la autoridad</w:t>
      </w:r>
    </w:p>
    <w:p w:rsidR="00790509" w:rsidRDefault="00790509" w:rsidP="00C0631C">
      <w:pPr>
        <w:pStyle w:val="Prrafodelista"/>
        <w:numPr>
          <w:ilvl w:val="0"/>
          <w:numId w:val="16"/>
        </w:numPr>
      </w:pPr>
      <w:r>
        <w:t xml:space="preserve">La autoridad ambiental debe crear mecanismo para alimentar modelo de datos. El modelo se debe actualizar mensualmente con la </w:t>
      </w:r>
      <w:proofErr w:type="spellStart"/>
      <w:r>
        <w:t>informacion</w:t>
      </w:r>
      <w:proofErr w:type="spellEnd"/>
      <w:r>
        <w:t xml:space="preserve"> que se desea reportar a IDEAM</w:t>
      </w:r>
    </w:p>
    <w:p w:rsidR="00790509" w:rsidRDefault="00790509" w:rsidP="00C0631C">
      <w:pPr>
        <w:pStyle w:val="Prrafodelista"/>
        <w:numPr>
          <w:ilvl w:val="0"/>
          <w:numId w:val="16"/>
        </w:numPr>
      </w:pPr>
      <w:r>
        <w:t>IDEAM integra servicios expuestos por la autoridad</w:t>
      </w:r>
      <w:r w:rsidR="00C0631C">
        <w:t xml:space="preserve"> ambiental</w:t>
      </w:r>
    </w:p>
    <w:p w:rsidR="00790509" w:rsidRDefault="00790509" w:rsidP="00C0631C">
      <w:pPr>
        <w:pStyle w:val="Prrafodelista"/>
        <w:numPr>
          <w:ilvl w:val="0"/>
          <w:numId w:val="16"/>
        </w:numPr>
      </w:pPr>
      <w:r>
        <w:t xml:space="preserve">Mensualmente </w:t>
      </w:r>
      <w:r w:rsidR="00C0631C">
        <w:t xml:space="preserve">la persona encargada en la autoridad ambiental debe ingresar a SIRH y cargar la </w:t>
      </w:r>
      <w:proofErr w:type="spellStart"/>
      <w:r w:rsidR="00C0631C">
        <w:t>informacion</w:t>
      </w:r>
      <w:proofErr w:type="spellEnd"/>
      <w:r w:rsidR="00C0631C">
        <w:t xml:space="preserve"> a reportar y solicitar aprobación a IDEAM</w:t>
      </w:r>
    </w:p>
    <w:p w:rsidR="00C0631C" w:rsidRDefault="00C0631C" w:rsidP="00C0631C">
      <w:pPr>
        <w:pStyle w:val="Prrafodelista"/>
        <w:numPr>
          <w:ilvl w:val="0"/>
          <w:numId w:val="16"/>
        </w:numPr>
      </w:pPr>
      <w:r>
        <w:t xml:space="preserve">IDEAM autoriza la </w:t>
      </w:r>
      <w:proofErr w:type="spellStart"/>
      <w:r>
        <w:t>informacion</w:t>
      </w:r>
      <w:proofErr w:type="spellEnd"/>
      <w:r>
        <w:t xml:space="preserve"> cargada y se registra los datos en SIRH</w:t>
      </w:r>
    </w:p>
    <w:p w:rsidR="002C022C" w:rsidRDefault="002C022C" w:rsidP="002C022C">
      <w:pPr>
        <w:pStyle w:val="Prrafodelista"/>
        <w:numPr>
          <w:ilvl w:val="0"/>
          <w:numId w:val="16"/>
        </w:numPr>
      </w:pPr>
      <w:r>
        <w:t xml:space="preserve">Para que SIRH visualice la </w:t>
      </w:r>
      <w:proofErr w:type="spellStart"/>
      <w:r>
        <w:t>informacion</w:t>
      </w:r>
      <w:proofErr w:type="spellEnd"/>
      <w:r>
        <w:t xml:space="preserve"> de DATOS DE MONITOREO DE ESTACIONES HIDROLOGICAS la autoridad debe crear vistas en su motor de base de datos para ser accedidas desde SIRH (IDEAM se encargaría de integrar las vistas suministradas).</w:t>
      </w:r>
    </w:p>
    <w:p w:rsidR="00C0631C" w:rsidRDefault="00B00F6D" w:rsidP="002C022C">
      <w:r>
        <w:t xml:space="preserve">Este esquema se empezó a trabajar en </w:t>
      </w:r>
      <w:proofErr w:type="gramStart"/>
      <w:r>
        <w:t>CORPOANTIOQUIA</w:t>
      </w:r>
      <w:proofErr w:type="gramEnd"/>
      <w:r>
        <w:t xml:space="preserve"> pero está detenido por falta de insumos de información desde la autoridad a modelo de datos.</w:t>
      </w:r>
    </w:p>
    <w:p w:rsidR="00B00F6D" w:rsidRDefault="00B00F6D" w:rsidP="002C022C"/>
    <w:p w:rsidR="002C022C" w:rsidRDefault="002C022C" w:rsidP="002C022C">
      <w:pPr>
        <w:pStyle w:val="Ttulo2"/>
        <w:numPr>
          <w:ilvl w:val="1"/>
          <w:numId w:val="13"/>
        </w:numPr>
      </w:pPr>
      <w:bookmarkStart w:id="6" w:name="_Toc479247089"/>
      <w:r>
        <w:lastRenderedPageBreak/>
        <w:t>Integración mediante servicios web sin base de datos</w:t>
      </w:r>
      <w:bookmarkEnd w:id="6"/>
    </w:p>
    <w:p w:rsidR="002C022C" w:rsidRDefault="002C022C" w:rsidP="002C022C"/>
    <w:p w:rsidR="002C022C" w:rsidRDefault="002C022C" w:rsidP="002C022C">
      <w:pPr>
        <w:pStyle w:val="Prrafodelista"/>
        <w:numPr>
          <w:ilvl w:val="0"/>
          <w:numId w:val="16"/>
        </w:numPr>
      </w:pPr>
      <w:r>
        <w:t xml:space="preserve">La autoridad ambiental implementa los servicios web requeridos para la integración (RURH, DATOS DE CALIDAD </w:t>
      </w:r>
      <w:proofErr w:type="gramStart"/>
      <w:r>
        <w:t>SUPERFICIALES )</w:t>
      </w:r>
      <w:proofErr w:type="gramEnd"/>
    </w:p>
    <w:p w:rsidR="002C022C" w:rsidRDefault="002C022C" w:rsidP="002C022C">
      <w:pPr>
        <w:pStyle w:val="Prrafodelista"/>
        <w:numPr>
          <w:ilvl w:val="0"/>
          <w:numId w:val="16"/>
        </w:numPr>
      </w:pPr>
      <w:r>
        <w:t>IDEAM integra servicios expuestos por la autoridad ambiental</w:t>
      </w:r>
    </w:p>
    <w:p w:rsidR="002C022C" w:rsidRDefault="002C022C" w:rsidP="002C022C">
      <w:pPr>
        <w:pStyle w:val="Prrafodelista"/>
        <w:numPr>
          <w:ilvl w:val="0"/>
          <w:numId w:val="16"/>
        </w:numPr>
      </w:pPr>
      <w:r>
        <w:t xml:space="preserve">Mensualmente la persona encargada en la autoridad ambiental debe ingresar a SIRH y cargar la </w:t>
      </w:r>
      <w:proofErr w:type="spellStart"/>
      <w:r>
        <w:t>informacion</w:t>
      </w:r>
      <w:proofErr w:type="spellEnd"/>
      <w:r>
        <w:t xml:space="preserve"> a reportar y solicitar aprobación a IDEAM</w:t>
      </w:r>
    </w:p>
    <w:p w:rsidR="002C022C" w:rsidRDefault="002C022C" w:rsidP="002C022C">
      <w:pPr>
        <w:pStyle w:val="Prrafodelista"/>
        <w:numPr>
          <w:ilvl w:val="0"/>
          <w:numId w:val="16"/>
        </w:numPr>
      </w:pPr>
      <w:r>
        <w:t xml:space="preserve">IDEAM autoriza la </w:t>
      </w:r>
      <w:proofErr w:type="spellStart"/>
      <w:r>
        <w:t>informacion</w:t>
      </w:r>
      <w:proofErr w:type="spellEnd"/>
      <w:r>
        <w:t xml:space="preserve"> cargada y se registra los datos en SIRH</w:t>
      </w:r>
    </w:p>
    <w:p w:rsidR="002C022C" w:rsidRDefault="002C022C" w:rsidP="002C022C">
      <w:pPr>
        <w:pStyle w:val="Prrafodelista"/>
        <w:numPr>
          <w:ilvl w:val="0"/>
          <w:numId w:val="16"/>
        </w:numPr>
      </w:pPr>
      <w:r>
        <w:t xml:space="preserve">Para que SIRH visualice la </w:t>
      </w:r>
      <w:proofErr w:type="spellStart"/>
      <w:r>
        <w:t>informacion</w:t>
      </w:r>
      <w:proofErr w:type="spellEnd"/>
      <w:r>
        <w:t xml:space="preserve"> de DATOS DE MONITOREO DE ESTACIONES HIDROLOGICAS la autoridad debe crear vistas en su motor de base de datos para ser accedidas desde SIRH (IDEAM se encargaría de integrar las vistas suministradas).</w:t>
      </w:r>
    </w:p>
    <w:p w:rsidR="002C022C" w:rsidRDefault="002C022C" w:rsidP="002C022C"/>
    <w:p w:rsidR="00024A8D" w:rsidRDefault="00024A8D" w:rsidP="002C022C">
      <w:r w:rsidRPr="009D130C">
        <w:rPr>
          <w:noProof/>
          <w:lang w:eastAsia="es-CO"/>
        </w:rPr>
        <w:drawing>
          <wp:inline distT="0" distB="0" distL="0" distR="0" wp14:anchorId="71D82B06" wp14:editId="0CF78C5B">
            <wp:extent cx="4419600" cy="1737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1737360"/>
                    </a:xfrm>
                    <a:prstGeom prst="rect">
                      <a:avLst/>
                    </a:prstGeom>
                    <a:noFill/>
                    <a:ln>
                      <a:noFill/>
                    </a:ln>
                  </pic:spPr>
                </pic:pic>
              </a:graphicData>
            </a:graphic>
          </wp:inline>
        </w:drawing>
      </w:r>
    </w:p>
    <w:p w:rsidR="00024A8D" w:rsidRDefault="00024A8D" w:rsidP="002C022C"/>
    <w:p w:rsidR="006A3BBE" w:rsidRDefault="006A3BBE" w:rsidP="002C022C">
      <w:r>
        <w:t>Se adjuntan documentos sobre definición de servicios WEB</w:t>
      </w:r>
    </w:p>
    <w:p w:rsidR="006A3BBE" w:rsidRDefault="006A3BBE" w:rsidP="002C022C"/>
    <w:bookmarkStart w:id="7" w:name="_MON_1552988379"/>
    <w:bookmarkEnd w:id="7"/>
    <w:p w:rsidR="002C022C" w:rsidRDefault="006A3BBE" w:rsidP="002C022C">
      <w:r>
        <w:object w:dxaOrig="1540" w:dyaOrig="992">
          <v:shape id="_x0000_i1026" type="#_x0000_t75" style="width:77.25pt;height:49.5pt" o:ole="">
            <v:imagedata r:id="rId11" o:title=""/>
          </v:shape>
          <o:OLEObject Type="Embed" ProgID="Word.Document.8" ShapeID="_x0000_i1026" DrawAspect="Icon" ObjectID="_1564517965" r:id="rId12">
            <o:FieldCodes>\s</o:FieldCodes>
          </o:OLEObject>
        </w:object>
      </w:r>
      <w:bookmarkStart w:id="8" w:name="_MON_1552988407"/>
      <w:bookmarkEnd w:id="8"/>
      <w:r>
        <w:object w:dxaOrig="1540" w:dyaOrig="992">
          <v:shape id="_x0000_i1027" type="#_x0000_t75" style="width:77.25pt;height:49.5pt" o:ole="">
            <v:imagedata r:id="rId13" o:title=""/>
          </v:shape>
          <o:OLEObject Type="Embed" ProgID="Word.Document.8" ShapeID="_x0000_i1027" DrawAspect="Icon" ObjectID="_1564517966" r:id="rId14">
            <o:FieldCodes>\s</o:FieldCodes>
          </o:OLEObject>
        </w:object>
      </w:r>
      <w:bookmarkStart w:id="9" w:name="_MON_1552988434"/>
      <w:bookmarkEnd w:id="9"/>
      <w:r>
        <w:object w:dxaOrig="1540" w:dyaOrig="992">
          <v:shape id="_x0000_i1028" type="#_x0000_t75" style="width:77.25pt;height:49.5pt" o:ole="">
            <v:imagedata r:id="rId15" o:title=""/>
          </v:shape>
          <o:OLEObject Type="Embed" ProgID="Word.Document.8" ShapeID="_x0000_i1028" DrawAspect="Icon" ObjectID="_1564517967" r:id="rId16">
            <o:FieldCodes>\s</o:FieldCodes>
          </o:OLEObject>
        </w:object>
      </w:r>
      <w:bookmarkStart w:id="10" w:name="_MON_1552988457"/>
      <w:bookmarkEnd w:id="10"/>
      <w:r>
        <w:object w:dxaOrig="1540" w:dyaOrig="992">
          <v:shape id="_x0000_i1029" type="#_x0000_t75" style="width:77.25pt;height:49.5pt" o:ole="">
            <v:imagedata r:id="rId17" o:title=""/>
          </v:shape>
          <o:OLEObject Type="Embed" ProgID="Word.Document.8" ShapeID="_x0000_i1029" DrawAspect="Icon" ObjectID="_1564517968" r:id="rId18">
            <o:FieldCodes>\s</o:FieldCodes>
          </o:OLEObject>
        </w:object>
      </w:r>
    </w:p>
    <w:p w:rsidR="006A3BBE" w:rsidRDefault="00864E6E" w:rsidP="002C022C">
      <w:r>
        <w:t xml:space="preserve">A corte de </w:t>
      </w:r>
      <w:r w:rsidR="00024A8D">
        <w:t>Julio</w:t>
      </w:r>
      <w:r>
        <w:t xml:space="preserve"> de 2017 se han definido planes de trabajo con las siguientes entidades</w:t>
      </w:r>
    </w:p>
    <w:p w:rsidR="00864E6E" w:rsidRDefault="00864E6E" w:rsidP="002C022C"/>
    <w:p w:rsidR="00864E6E" w:rsidRDefault="00864E6E" w:rsidP="002C022C">
      <w:r>
        <w:t>CORPOCALDAS</w:t>
      </w:r>
    </w:p>
    <w:p w:rsidR="00864E6E" w:rsidRDefault="00864E6E" w:rsidP="002C022C">
      <w:r>
        <w:lastRenderedPageBreak/>
        <w:t>SDA</w:t>
      </w:r>
    </w:p>
    <w:p w:rsidR="00024A8D" w:rsidRDefault="00024A8D" w:rsidP="002C022C">
      <w:r>
        <w:t>CORPOBOYACA</w:t>
      </w:r>
    </w:p>
    <w:p w:rsidR="00024A8D" w:rsidRDefault="00024A8D" w:rsidP="002C022C">
      <w:r>
        <w:t>CARDER</w:t>
      </w:r>
    </w:p>
    <w:p w:rsidR="00024A8D" w:rsidRDefault="00024A8D" w:rsidP="002C022C">
      <w:r>
        <w:t>CORPOURABA</w:t>
      </w:r>
    </w:p>
    <w:p w:rsidR="00864E6E" w:rsidRDefault="00864E6E" w:rsidP="002C022C"/>
    <w:p w:rsidR="00864E6E" w:rsidRDefault="00864E6E" w:rsidP="002C022C">
      <w:r>
        <w:t>Se incluyen planes de trabajo</w:t>
      </w:r>
    </w:p>
    <w:p w:rsidR="00864E6E" w:rsidRDefault="00864E6E" w:rsidP="002C022C">
      <w:r w:rsidRPr="00864E6E">
        <w:object w:dxaOrig="9792" w:dyaOrig="6804">
          <v:shape id="_x0000_i1030" type="#_x0000_t75" style="width:489.75pt;height:340.5pt" o:ole="">
            <v:imagedata r:id="rId19" o:title=""/>
          </v:shape>
          <o:OLEObject Type="Embed" ProgID="AcroExch.Document.DC" ShapeID="_x0000_i1030" DrawAspect="Content" ObjectID="_1564517969" r:id="rId20"/>
        </w:object>
      </w:r>
      <w:r w:rsidRPr="00864E6E">
        <w:object w:dxaOrig="9792" w:dyaOrig="6804">
          <v:shape id="_x0000_i1031" type="#_x0000_t75" style="width:489.75pt;height:340.5pt" o:ole="">
            <v:imagedata r:id="rId21" o:title=""/>
          </v:shape>
          <o:OLEObject Type="Embed" ProgID="AcroExch.Document.DC" ShapeID="_x0000_i1031" DrawAspect="Content" ObjectID="_1564517970" r:id="rId22"/>
        </w:object>
      </w:r>
      <w:r w:rsidRPr="00864E6E">
        <w:object w:dxaOrig="9792" w:dyaOrig="6804">
          <v:shape id="_x0000_i1032" type="#_x0000_t75" style="width:489.75pt;height:340.5pt" o:ole="">
            <v:imagedata r:id="rId23" o:title=""/>
          </v:shape>
          <o:OLEObject Type="Embed" ProgID="AcroExch.Document.DC" ShapeID="_x0000_i1032" DrawAspect="Content" ObjectID="_1564517971" r:id="rId24"/>
        </w:object>
      </w:r>
    </w:p>
    <w:p w:rsidR="00864E6E" w:rsidRDefault="00864E6E" w:rsidP="002C022C"/>
    <w:p w:rsidR="006A3BBE" w:rsidRDefault="006A3BBE" w:rsidP="006A3BBE">
      <w:pPr>
        <w:pStyle w:val="Ttulo2"/>
        <w:numPr>
          <w:ilvl w:val="1"/>
          <w:numId w:val="13"/>
        </w:numPr>
      </w:pPr>
      <w:bookmarkStart w:id="11" w:name="_Toc479247090"/>
      <w:r>
        <w:t xml:space="preserve">Integración mediante plantillas de </w:t>
      </w:r>
      <w:proofErr w:type="spellStart"/>
      <w:r>
        <w:t>excel</w:t>
      </w:r>
      <w:bookmarkEnd w:id="11"/>
      <w:proofErr w:type="spellEnd"/>
    </w:p>
    <w:p w:rsidR="006A3BBE" w:rsidRDefault="006A3BBE" w:rsidP="002C022C"/>
    <w:p w:rsidR="006A3BBE" w:rsidRDefault="006A3BBE" w:rsidP="006A3BBE">
      <w:pPr>
        <w:pStyle w:val="Prrafodelista"/>
        <w:numPr>
          <w:ilvl w:val="0"/>
          <w:numId w:val="16"/>
        </w:numPr>
      </w:pPr>
      <w:r>
        <w:t>La autoridad debe diligenciar las plantillas de EXCEL</w:t>
      </w:r>
    </w:p>
    <w:p w:rsidR="006A3BBE" w:rsidRDefault="006A3BBE" w:rsidP="006A3BBE">
      <w:pPr>
        <w:pStyle w:val="Prrafodelista"/>
        <w:numPr>
          <w:ilvl w:val="0"/>
          <w:numId w:val="16"/>
        </w:numPr>
      </w:pPr>
      <w:r>
        <w:t xml:space="preserve">Mensualmente la persona encargada en la autoridad ambiental debe ingresar a SIRH y cargar la </w:t>
      </w:r>
      <w:proofErr w:type="spellStart"/>
      <w:r>
        <w:t>informacion</w:t>
      </w:r>
      <w:proofErr w:type="spellEnd"/>
      <w:r>
        <w:t xml:space="preserve"> a reportar y solicitar aprobación a IDEAM</w:t>
      </w:r>
    </w:p>
    <w:p w:rsidR="006A3BBE" w:rsidRDefault="006A3BBE" w:rsidP="006A3BBE">
      <w:pPr>
        <w:pStyle w:val="Prrafodelista"/>
        <w:numPr>
          <w:ilvl w:val="0"/>
          <w:numId w:val="16"/>
        </w:numPr>
      </w:pPr>
      <w:r>
        <w:t xml:space="preserve">IDEAM autoriza la </w:t>
      </w:r>
      <w:proofErr w:type="spellStart"/>
      <w:r>
        <w:t>informacion</w:t>
      </w:r>
      <w:proofErr w:type="spellEnd"/>
      <w:r>
        <w:t xml:space="preserve"> cargada y se registra los datos en SIRH</w:t>
      </w:r>
    </w:p>
    <w:p w:rsidR="006A3BBE" w:rsidRDefault="006A3BBE" w:rsidP="006A3BBE">
      <w:pPr>
        <w:pStyle w:val="Prrafodelista"/>
        <w:numPr>
          <w:ilvl w:val="0"/>
          <w:numId w:val="16"/>
        </w:numPr>
      </w:pPr>
      <w:r>
        <w:t>No hay desarrollos por parte de la AUTORIDAD AMBIENTAL ni IDEAM</w:t>
      </w:r>
    </w:p>
    <w:p w:rsidR="006A3BBE" w:rsidRDefault="006A3BBE" w:rsidP="006A3BBE">
      <w:r>
        <w:t>Adjunto plantillas</w:t>
      </w:r>
    </w:p>
    <w:p w:rsidR="006A3BBE" w:rsidRDefault="003726D2" w:rsidP="006A3BBE">
      <w:r w:rsidRPr="006A3BBE">
        <w:object w:dxaOrig="3025" w:dyaOrig="817">
          <v:shape id="_x0000_i1033" type="#_x0000_t75" style="width:151.5pt;height:40.5pt" o:ole="">
            <v:imagedata r:id="rId25" o:title=""/>
          </v:shape>
          <o:OLEObject Type="Embed" ProgID="Package" ShapeID="_x0000_i1033" DrawAspect="Content" ObjectID="_1564517972" r:id="rId26"/>
        </w:object>
      </w:r>
    </w:p>
    <w:sectPr w:rsidR="006A3BBE">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517" w:rsidRDefault="00180517" w:rsidP="00FE646C">
      <w:pPr>
        <w:spacing w:after="0" w:line="240" w:lineRule="auto"/>
      </w:pPr>
      <w:r>
        <w:separator/>
      </w:r>
    </w:p>
  </w:endnote>
  <w:endnote w:type="continuationSeparator" w:id="0">
    <w:p w:rsidR="00180517" w:rsidRDefault="00180517" w:rsidP="00FE6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31C" w:rsidRPr="00E3668E" w:rsidRDefault="00C0631C" w:rsidP="00FE646C">
    <w:pPr>
      <w:autoSpaceDE w:val="0"/>
      <w:autoSpaceDN w:val="0"/>
      <w:adjustRightInd w:val="0"/>
      <w:spacing w:after="0"/>
      <w:rPr>
        <w:rFonts w:cs="Arial"/>
        <w:b/>
        <w:sz w:val="16"/>
        <w:szCs w:val="16"/>
      </w:rPr>
    </w:pPr>
    <w:r w:rsidRPr="00E3668E">
      <w:rPr>
        <w:b/>
        <w:sz w:val="16"/>
        <w:szCs w:val="16"/>
      </w:rPr>
      <w:t>TODOS LOS DERECHOS RESERVADOS. Este documento es propiedad de</w:t>
    </w:r>
    <w:r>
      <w:rPr>
        <w:b/>
        <w:sz w:val="16"/>
        <w:szCs w:val="16"/>
      </w:rPr>
      <w:t xml:space="preserve">l </w:t>
    </w:r>
    <w:r w:rsidRPr="008A6938">
      <w:rPr>
        <w:b/>
        <w:sz w:val="16"/>
        <w:szCs w:val="16"/>
      </w:rPr>
      <w:t>Ministerio de Ambiente Y Desarrollo Sostenible de Colombia</w:t>
    </w:r>
    <w:r>
      <w:rPr>
        <w:b/>
        <w:sz w:val="16"/>
        <w:szCs w:val="16"/>
      </w:rPr>
      <w:t>.</w:t>
    </w:r>
    <w:r w:rsidRPr="00E3668E">
      <w:rPr>
        <w:b/>
        <w:sz w:val="16"/>
        <w:szCs w:val="16"/>
      </w:rPr>
      <w:t xml:space="preserve"> Está prohibido el uso de esta información para propósitos ajenos a los de la empresa. Así como, divulgar esta información a personas externas y reproducir total o parcialmente este documento.</w:t>
    </w:r>
  </w:p>
  <w:p w:rsidR="00C0631C" w:rsidRDefault="00C0631C">
    <w:pPr>
      <w:pStyle w:val="Piedepgina"/>
    </w:pPr>
  </w:p>
  <w:p w:rsidR="00C0631C" w:rsidRDefault="00C063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517" w:rsidRDefault="00180517" w:rsidP="00FE646C">
      <w:pPr>
        <w:spacing w:after="0" w:line="240" w:lineRule="auto"/>
      </w:pPr>
      <w:r>
        <w:separator/>
      </w:r>
    </w:p>
  </w:footnote>
  <w:footnote w:type="continuationSeparator" w:id="0">
    <w:p w:rsidR="00180517" w:rsidRDefault="00180517" w:rsidP="00FE6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31C" w:rsidRDefault="00C0631C">
    <w:pPr>
      <w:pStyle w:val="Encabezado"/>
    </w:pPr>
  </w:p>
  <w:tbl>
    <w:tblPr>
      <w:tblW w:w="925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2"/>
      <w:gridCol w:w="1060"/>
      <w:gridCol w:w="1944"/>
      <w:gridCol w:w="2297"/>
      <w:gridCol w:w="2120"/>
      <w:gridCol w:w="884"/>
    </w:tblGrid>
    <w:tr w:rsidR="00C0631C" w:rsidTr="004625B8">
      <w:trPr>
        <w:cantSplit/>
        <w:trHeight w:val="283"/>
      </w:trPr>
      <w:tc>
        <w:tcPr>
          <w:tcW w:w="2012" w:type="dxa"/>
          <w:gridSpan w:val="2"/>
          <w:vMerge w:val="restart"/>
          <w:tcBorders>
            <w:right w:val="nil"/>
          </w:tcBorders>
          <w:vAlign w:val="center"/>
        </w:tcPr>
        <w:p w:rsidR="00C0631C" w:rsidRPr="00584090" w:rsidRDefault="00C0631C" w:rsidP="00FE646C">
          <w:pPr>
            <w:pStyle w:val="Encabezado"/>
            <w:jc w:val="center"/>
            <w:rPr>
              <w:b/>
              <w:sz w:val="18"/>
            </w:rPr>
          </w:pPr>
        </w:p>
      </w:tc>
      <w:tc>
        <w:tcPr>
          <w:tcW w:w="7245" w:type="dxa"/>
          <w:gridSpan w:val="4"/>
          <w:tcBorders>
            <w:top w:val="single" w:sz="18" w:space="0" w:color="auto"/>
            <w:left w:val="single" w:sz="4" w:space="0" w:color="auto"/>
            <w:bottom w:val="single" w:sz="4" w:space="0" w:color="auto"/>
          </w:tcBorders>
        </w:tcPr>
        <w:p w:rsidR="00C0631C" w:rsidRPr="00584090" w:rsidRDefault="00C0631C" w:rsidP="00FE646C">
          <w:pPr>
            <w:pStyle w:val="Encabezado"/>
            <w:spacing w:before="40" w:after="40"/>
            <w:rPr>
              <w:b/>
              <w:sz w:val="18"/>
            </w:rPr>
          </w:pPr>
          <w:r>
            <w:rPr>
              <w:b/>
              <w:sz w:val="18"/>
            </w:rPr>
            <w:t>PLAN DE TRABAJO</w:t>
          </w:r>
        </w:p>
      </w:tc>
    </w:tr>
    <w:tr w:rsidR="00C0631C" w:rsidTr="004625B8">
      <w:trPr>
        <w:cantSplit/>
        <w:trHeight w:val="424"/>
      </w:trPr>
      <w:tc>
        <w:tcPr>
          <w:tcW w:w="2012" w:type="dxa"/>
          <w:gridSpan w:val="2"/>
          <w:vMerge/>
        </w:tcPr>
        <w:p w:rsidR="00C0631C" w:rsidRPr="00584090" w:rsidRDefault="00C0631C" w:rsidP="00FE646C">
          <w:pPr>
            <w:pStyle w:val="Encabezado"/>
            <w:jc w:val="center"/>
            <w:rPr>
              <w:b/>
              <w:sz w:val="18"/>
            </w:rPr>
          </w:pPr>
        </w:p>
      </w:tc>
      <w:tc>
        <w:tcPr>
          <w:tcW w:w="7245" w:type="dxa"/>
          <w:gridSpan w:val="4"/>
          <w:tcBorders>
            <w:top w:val="single" w:sz="4" w:space="0" w:color="auto"/>
            <w:bottom w:val="single" w:sz="6" w:space="0" w:color="auto"/>
          </w:tcBorders>
          <w:vAlign w:val="center"/>
        </w:tcPr>
        <w:p w:rsidR="00C0631C" w:rsidRPr="00584090" w:rsidRDefault="00C0631C" w:rsidP="00FE646C">
          <w:pPr>
            <w:pStyle w:val="Encabezado"/>
            <w:spacing w:before="40" w:after="40"/>
            <w:rPr>
              <w:b/>
              <w:sz w:val="18"/>
            </w:rPr>
          </w:pPr>
          <w:r>
            <w:rPr>
              <w:b/>
              <w:sz w:val="18"/>
            </w:rPr>
            <w:t>SUBDIRECCION DE HIDROLOGIA</w:t>
          </w:r>
        </w:p>
      </w:tc>
    </w:tr>
    <w:tr w:rsidR="00C0631C" w:rsidTr="004625B8">
      <w:trPr>
        <w:cantSplit/>
        <w:trHeight w:val="176"/>
      </w:trPr>
      <w:tc>
        <w:tcPr>
          <w:tcW w:w="952" w:type="dxa"/>
          <w:vAlign w:val="center"/>
        </w:tcPr>
        <w:p w:rsidR="00C0631C" w:rsidRPr="00584090" w:rsidRDefault="00C0631C" w:rsidP="00FE646C">
          <w:pPr>
            <w:pStyle w:val="Encabezado"/>
            <w:jc w:val="center"/>
            <w:rPr>
              <w:b/>
              <w:sz w:val="18"/>
            </w:rPr>
          </w:pPr>
          <w:r w:rsidRPr="00584090">
            <w:rPr>
              <w:b/>
              <w:sz w:val="18"/>
            </w:rPr>
            <w:t>CODIGO</w:t>
          </w:r>
        </w:p>
        <w:p w:rsidR="00C0631C" w:rsidRPr="00584090" w:rsidRDefault="00C0631C" w:rsidP="00FE646C">
          <w:pPr>
            <w:pStyle w:val="Encabezado"/>
            <w:jc w:val="center"/>
            <w:rPr>
              <w:b/>
              <w:sz w:val="18"/>
            </w:rPr>
          </w:pPr>
        </w:p>
      </w:tc>
      <w:tc>
        <w:tcPr>
          <w:tcW w:w="1060" w:type="dxa"/>
          <w:vAlign w:val="center"/>
        </w:tcPr>
        <w:p w:rsidR="00C0631C" w:rsidRPr="00584090" w:rsidRDefault="00C0631C" w:rsidP="00FE646C">
          <w:pPr>
            <w:pStyle w:val="Encabezado"/>
            <w:jc w:val="center"/>
            <w:rPr>
              <w:b/>
              <w:sz w:val="18"/>
            </w:rPr>
          </w:pPr>
          <w:r w:rsidRPr="00584090">
            <w:rPr>
              <w:b/>
              <w:sz w:val="18"/>
            </w:rPr>
            <w:t>VERSION</w:t>
          </w:r>
        </w:p>
        <w:p w:rsidR="00C0631C" w:rsidRPr="00584090" w:rsidRDefault="00C0631C" w:rsidP="00FE646C">
          <w:pPr>
            <w:pStyle w:val="Encabezado"/>
            <w:jc w:val="center"/>
            <w:rPr>
              <w:b/>
              <w:sz w:val="18"/>
            </w:rPr>
          </w:pPr>
          <w:r>
            <w:rPr>
              <w:b/>
              <w:sz w:val="18"/>
            </w:rPr>
            <w:t>1.0</w:t>
          </w:r>
        </w:p>
      </w:tc>
      <w:tc>
        <w:tcPr>
          <w:tcW w:w="1944" w:type="dxa"/>
          <w:tcBorders>
            <w:top w:val="nil"/>
          </w:tcBorders>
        </w:tcPr>
        <w:p w:rsidR="00C0631C" w:rsidRPr="00584090" w:rsidRDefault="00C0631C" w:rsidP="00FE646C">
          <w:pPr>
            <w:pStyle w:val="Encabezado"/>
            <w:jc w:val="center"/>
            <w:rPr>
              <w:b/>
              <w:sz w:val="18"/>
            </w:rPr>
          </w:pPr>
          <w:r w:rsidRPr="00584090">
            <w:rPr>
              <w:b/>
              <w:sz w:val="18"/>
            </w:rPr>
            <w:t>FECHA DE EMISIÓN</w:t>
          </w:r>
        </w:p>
        <w:p w:rsidR="00C0631C" w:rsidRPr="00584090" w:rsidRDefault="00C0631C" w:rsidP="008A6938">
          <w:pPr>
            <w:pStyle w:val="Encabezado"/>
            <w:jc w:val="center"/>
            <w:rPr>
              <w:b/>
              <w:color w:val="0000FF"/>
              <w:sz w:val="18"/>
            </w:rPr>
          </w:pPr>
          <w:r>
            <w:rPr>
              <w:b/>
              <w:color w:val="0000FF"/>
              <w:sz w:val="18"/>
            </w:rPr>
            <w:t>15</w:t>
          </w:r>
          <w:r w:rsidRPr="00584090">
            <w:rPr>
              <w:b/>
              <w:color w:val="0000FF"/>
              <w:sz w:val="18"/>
            </w:rPr>
            <w:t>/</w:t>
          </w:r>
          <w:r>
            <w:rPr>
              <w:b/>
              <w:color w:val="0000FF"/>
              <w:sz w:val="18"/>
            </w:rPr>
            <w:t>NOV</w:t>
          </w:r>
          <w:r w:rsidRPr="00584090">
            <w:rPr>
              <w:b/>
              <w:color w:val="0000FF"/>
              <w:sz w:val="18"/>
            </w:rPr>
            <w:t>/201</w:t>
          </w:r>
          <w:r>
            <w:rPr>
              <w:b/>
              <w:color w:val="0000FF"/>
              <w:sz w:val="18"/>
            </w:rPr>
            <w:t>5</w:t>
          </w:r>
        </w:p>
      </w:tc>
      <w:tc>
        <w:tcPr>
          <w:tcW w:w="2297" w:type="dxa"/>
          <w:tcBorders>
            <w:top w:val="nil"/>
          </w:tcBorders>
          <w:shd w:val="clear" w:color="auto" w:fill="FFFFFF"/>
        </w:tcPr>
        <w:p w:rsidR="00C0631C" w:rsidRPr="00584090" w:rsidRDefault="00C0631C" w:rsidP="00FE646C">
          <w:pPr>
            <w:pStyle w:val="Encabezado"/>
            <w:jc w:val="center"/>
            <w:rPr>
              <w:b/>
              <w:sz w:val="18"/>
            </w:rPr>
          </w:pPr>
          <w:r w:rsidRPr="00584090">
            <w:rPr>
              <w:b/>
              <w:sz w:val="18"/>
            </w:rPr>
            <w:t>FECHA MODIFICACIÓN</w:t>
          </w:r>
        </w:p>
        <w:p w:rsidR="00C0631C" w:rsidRPr="00584090" w:rsidRDefault="00C0631C" w:rsidP="00FE646C">
          <w:pPr>
            <w:pStyle w:val="Encabezado"/>
            <w:jc w:val="center"/>
            <w:rPr>
              <w:b/>
              <w:sz w:val="18"/>
            </w:rPr>
          </w:pPr>
        </w:p>
      </w:tc>
      <w:tc>
        <w:tcPr>
          <w:tcW w:w="2120" w:type="dxa"/>
          <w:tcBorders>
            <w:top w:val="nil"/>
          </w:tcBorders>
          <w:shd w:val="clear" w:color="auto" w:fill="FFFFFF"/>
        </w:tcPr>
        <w:p w:rsidR="00C0631C" w:rsidRPr="00584090" w:rsidRDefault="00C0631C" w:rsidP="00FE646C">
          <w:pPr>
            <w:pStyle w:val="Encabezado"/>
            <w:jc w:val="center"/>
            <w:rPr>
              <w:b/>
              <w:sz w:val="18"/>
            </w:rPr>
          </w:pPr>
          <w:r w:rsidRPr="00584090">
            <w:rPr>
              <w:b/>
              <w:sz w:val="18"/>
            </w:rPr>
            <w:t>TIPO DE DOCUMENTO</w:t>
          </w:r>
        </w:p>
      </w:tc>
      <w:tc>
        <w:tcPr>
          <w:tcW w:w="884" w:type="dxa"/>
          <w:tcBorders>
            <w:top w:val="nil"/>
          </w:tcBorders>
          <w:shd w:val="clear" w:color="auto" w:fill="FFFFFF"/>
        </w:tcPr>
        <w:p w:rsidR="00C0631C" w:rsidRPr="00584090" w:rsidRDefault="00C0631C" w:rsidP="00FE646C">
          <w:pPr>
            <w:pStyle w:val="Encabezado"/>
            <w:jc w:val="center"/>
            <w:rPr>
              <w:b/>
              <w:sz w:val="18"/>
            </w:rPr>
          </w:pPr>
          <w:r w:rsidRPr="00584090">
            <w:rPr>
              <w:b/>
              <w:sz w:val="18"/>
            </w:rPr>
            <w:t>PAGINA</w:t>
          </w:r>
        </w:p>
        <w:p w:rsidR="00C0631C" w:rsidRPr="00584090" w:rsidRDefault="00C0631C" w:rsidP="00FE646C">
          <w:pPr>
            <w:pStyle w:val="Encabezado"/>
            <w:jc w:val="center"/>
            <w:rPr>
              <w:b/>
              <w:sz w:val="18"/>
            </w:rPr>
          </w:pPr>
          <w:r w:rsidRPr="00584090">
            <w:rPr>
              <w:rStyle w:val="Nmerodepgina"/>
            </w:rPr>
            <w:fldChar w:fldCharType="begin"/>
          </w:r>
          <w:r w:rsidRPr="00584090">
            <w:rPr>
              <w:rStyle w:val="Nmerodepgina"/>
            </w:rPr>
            <w:instrText xml:space="preserve"> PAGE </w:instrText>
          </w:r>
          <w:r w:rsidRPr="00584090">
            <w:rPr>
              <w:rStyle w:val="Nmerodepgina"/>
            </w:rPr>
            <w:fldChar w:fldCharType="separate"/>
          </w:r>
          <w:r w:rsidR="00355BFF">
            <w:rPr>
              <w:rStyle w:val="Nmerodepgina"/>
              <w:noProof/>
            </w:rPr>
            <w:t>11</w:t>
          </w:r>
          <w:r w:rsidRPr="00584090">
            <w:rPr>
              <w:rStyle w:val="Nmerodepgina"/>
            </w:rPr>
            <w:fldChar w:fldCharType="end"/>
          </w:r>
          <w:r w:rsidRPr="00584090">
            <w:rPr>
              <w:rStyle w:val="Nmerodepgina"/>
            </w:rPr>
            <w:t>/</w:t>
          </w:r>
          <w:r w:rsidRPr="00584090">
            <w:rPr>
              <w:rStyle w:val="Nmerodepgina"/>
            </w:rPr>
            <w:fldChar w:fldCharType="begin"/>
          </w:r>
          <w:r w:rsidRPr="00584090">
            <w:rPr>
              <w:rStyle w:val="Nmerodepgina"/>
            </w:rPr>
            <w:instrText xml:space="preserve"> NUMPAGES </w:instrText>
          </w:r>
          <w:r w:rsidRPr="00584090">
            <w:rPr>
              <w:rStyle w:val="Nmerodepgina"/>
            </w:rPr>
            <w:fldChar w:fldCharType="separate"/>
          </w:r>
          <w:r w:rsidR="00355BFF">
            <w:rPr>
              <w:rStyle w:val="Nmerodepgina"/>
              <w:noProof/>
            </w:rPr>
            <w:t>11</w:t>
          </w:r>
          <w:r w:rsidRPr="00584090">
            <w:rPr>
              <w:rStyle w:val="Nmerodepgina"/>
            </w:rPr>
            <w:fldChar w:fldCharType="end"/>
          </w:r>
          <w:r w:rsidRPr="00584090">
            <w:rPr>
              <w:rStyle w:val="Nmerodepgina"/>
            </w:rPr>
            <w:tab/>
            <w:t xml:space="preserve">- </w:t>
          </w:r>
          <w:r w:rsidRPr="00584090">
            <w:rPr>
              <w:rStyle w:val="Nmerodepgina"/>
            </w:rPr>
            <w:fldChar w:fldCharType="begin"/>
          </w:r>
          <w:r w:rsidRPr="00584090">
            <w:rPr>
              <w:rStyle w:val="Nmerodepgina"/>
            </w:rPr>
            <w:instrText xml:space="preserve"> PAGE </w:instrText>
          </w:r>
          <w:r w:rsidRPr="00584090">
            <w:rPr>
              <w:rStyle w:val="Nmerodepgina"/>
            </w:rPr>
            <w:fldChar w:fldCharType="separate"/>
          </w:r>
          <w:r w:rsidR="00355BFF">
            <w:rPr>
              <w:rStyle w:val="Nmerodepgina"/>
              <w:noProof/>
            </w:rPr>
            <w:t>11</w:t>
          </w:r>
          <w:r w:rsidRPr="00584090">
            <w:rPr>
              <w:rStyle w:val="Nmerodepgina"/>
            </w:rPr>
            <w:fldChar w:fldCharType="end"/>
          </w:r>
          <w:r w:rsidRPr="00584090">
            <w:rPr>
              <w:rStyle w:val="Nmerodepgina"/>
            </w:rPr>
            <w:t xml:space="preserve"> -</w:t>
          </w:r>
        </w:p>
      </w:tc>
    </w:tr>
  </w:tbl>
  <w:p w:rsidR="00C0631C" w:rsidRDefault="00C0631C">
    <w:pPr>
      <w:pStyle w:val="Encabezado"/>
    </w:pPr>
  </w:p>
  <w:p w:rsidR="00C0631C" w:rsidRDefault="00C063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C76A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737FE2"/>
    <w:multiLevelType w:val="hybridMultilevel"/>
    <w:tmpl w:val="5FAA6FEA"/>
    <w:lvl w:ilvl="0" w:tplc="9170E450">
      <w:start w:val="31"/>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C77927"/>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6847A98"/>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B516BCB"/>
    <w:multiLevelType w:val="multilevel"/>
    <w:tmpl w:val="282466EC"/>
    <w:lvl w:ilvl="0">
      <w:start w:val="2"/>
      <w:numFmt w:val="decimal"/>
      <w:lvlText w:val="%1."/>
      <w:lvlJc w:val="left"/>
      <w:pPr>
        <w:ind w:left="390" w:hanging="39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5" w15:restartNumberingAfterBreak="0">
    <w:nsid w:val="2EB344C9"/>
    <w:multiLevelType w:val="hybridMultilevel"/>
    <w:tmpl w:val="2878CD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C2512C2"/>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7F5573D"/>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9EF2CD7"/>
    <w:multiLevelType w:val="multilevel"/>
    <w:tmpl w:val="F6884BC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ACC1766"/>
    <w:multiLevelType w:val="hybridMultilevel"/>
    <w:tmpl w:val="EDA67C6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A824DCC"/>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6B5A1B3D"/>
    <w:multiLevelType w:val="hybridMultilevel"/>
    <w:tmpl w:val="64DE07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51E55BD"/>
    <w:multiLevelType w:val="hybridMultilevel"/>
    <w:tmpl w:val="D8561266"/>
    <w:lvl w:ilvl="0" w:tplc="19ECFAC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8C1494B"/>
    <w:multiLevelType w:val="multilevel"/>
    <w:tmpl w:val="18E8E2D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B327C78"/>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C187495"/>
    <w:multiLevelType w:val="multilevel"/>
    <w:tmpl w:val="9236CA46"/>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4"/>
  </w:num>
  <w:num w:numId="3">
    <w:abstractNumId w:val="0"/>
  </w:num>
  <w:num w:numId="4">
    <w:abstractNumId w:val="14"/>
  </w:num>
  <w:num w:numId="5">
    <w:abstractNumId w:val="2"/>
  </w:num>
  <w:num w:numId="6">
    <w:abstractNumId w:val="7"/>
  </w:num>
  <w:num w:numId="7">
    <w:abstractNumId w:val="6"/>
  </w:num>
  <w:num w:numId="8">
    <w:abstractNumId w:val="8"/>
  </w:num>
  <w:num w:numId="9">
    <w:abstractNumId w:val="3"/>
  </w:num>
  <w:num w:numId="10">
    <w:abstractNumId w:val="10"/>
  </w:num>
  <w:num w:numId="11">
    <w:abstractNumId w:val="15"/>
  </w:num>
  <w:num w:numId="12">
    <w:abstractNumId w:val="12"/>
  </w:num>
  <w:num w:numId="13">
    <w:abstractNumId w:val="13"/>
  </w:num>
  <w:num w:numId="14">
    <w:abstractNumId w:val="11"/>
  </w:num>
  <w:num w:numId="15">
    <w:abstractNumId w:val="5"/>
  </w:num>
  <w:num w:numId="1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46C"/>
    <w:rsid w:val="00005D09"/>
    <w:rsid w:val="000121D6"/>
    <w:rsid w:val="00024A8D"/>
    <w:rsid w:val="00033387"/>
    <w:rsid w:val="00034DB8"/>
    <w:rsid w:val="0007006E"/>
    <w:rsid w:val="000A2AFE"/>
    <w:rsid w:val="000C0957"/>
    <w:rsid w:val="000E6C06"/>
    <w:rsid w:val="000F7687"/>
    <w:rsid w:val="00106968"/>
    <w:rsid w:val="00143566"/>
    <w:rsid w:val="0015502E"/>
    <w:rsid w:val="00164910"/>
    <w:rsid w:val="00171EBA"/>
    <w:rsid w:val="00180517"/>
    <w:rsid w:val="001903F8"/>
    <w:rsid w:val="001B2EF9"/>
    <w:rsid w:val="001D2A13"/>
    <w:rsid w:val="002016FF"/>
    <w:rsid w:val="00202A2D"/>
    <w:rsid w:val="0025405B"/>
    <w:rsid w:val="00276AA1"/>
    <w:rsid w:val="00277D5C"/>
    <w:rsid w:val="00282B5B"/>
    <w:rsid w:val="002C022C"/>
    <w:rsid w:val="002C78D6"/>
    <w:rsid w:val="002D1960"/>
    <w:rsid w:val="00355BFF"/>
    <w:rsid w:val="00371FF0"/>
    <w:rsid w:val="003726D2"/>
    <w:rsid w:val="003B0976"/>
    <w:rsid w:val="003B4E5B"/>
    <w:rsid w:val="00412B5C"/>
    <w:rsid w:val="00425AD8"/>
    <w:rsid w:val="0044230A"/>
    <w:rsid w:val="004625B8"/>
    <w:rsid w:val="004857D2"/>
    <w:rsid w:val="0049204C"/>
    <w:rsid w:val="004C2F35"/>
    <w:rsid w:val="004C7583"/>
    <w:rsid w:val="004D58E9"/>
    <w:rsid w:val="0050766B"/>
    <w:rsid w:val="00515631"/>
    <w:rsid w:val="00520FFA"/>
    <w:rsid w:val="00581103"/>
    <w:rsid w:val="00591048"/>
    <w:rsid w:val="00595674"/>
    <w:rsid w:val="005A22B3"/>
    <w:rsid w:val="005F11E8"/>
    <w:rsid w:val="00623A60"/>
    <w:rsid w:val="00644CEB"/>
    <w:rsid w:val="00654846"/>
    <w:rsid w:val="006924AD"/>
    <w:rsid w:val="006A3BBE"/>
    <w:rsid w:val="006A6B93"/>
    <w:rsid w:val="006E1AD8"/>
    <w:rsid w:val="00713093"/>
    <w:rsid w:val="007232C9"/>
    <w:rsid w:val="00727D35"/>
    <w:rsid w:val="00734F85"/>
    <w:rsid w:val="00757E96"/>
    <w:rsid w:val="0078420C"/>
    <w:rsid w:val="0078558F"/>
    <w:rsid w:val="00790509"/>
    <w:rsid w:val="007C523D"/>
    <w:rsid w:val="007E475C"/>
    <w:rsid w:val="00805616"/>
    <w:rsid w:val="00830636"/>
    <w:rsid w:val="008413E9"/>
    <w:rsid w:val="00850572"/>
    <w:rsid w:val="00863F79"/>
    <w:rsid w:val="00864E6E"/>
    <w:rsid w:val="00883E7E"/>
    <w:rsid w:val="008A6938"/>
    <w:rsid w:val="008C0D86"/>
    <w:rsid w:val="008C1C2B"/>
    <w:rsid w:val="008D4E19"/>
    <w:rsid w:val="0094727E"/>
    <w:rsid w:val="00950278"/>
    <w:rsid w:val="009754CA"/>
    <w:rsid w:val="00985062"/>
    <w:rsid w:val="00985A6B"/>
    <w:rsid w:val="009D0134"/>
    <w:rsid w:val="009D56B3"/>
    <w:rsid w:val="009F0EE9"/>
    <w:rsid w:val="00A011F0"/>
    <w:rsid w:val="00A71C27"/>
    <w:rsid w:val="00A879CB"/>
    <w:rsid w:val="00A93B40"/>
    <w:rsid w:val="00AA7A25"/>
    <w:rsid w:val="00AC5C3E"/>
    <w:rsid w:val="00AC6669"/>
    <w:rsid w:val="00AD0674"/>
    <w:rsid w:val="00AE17A2"/>
    <w:rsid w:val="00B00F6D"/>
    <w:rsid w:val="00B11B13"/>
    <w:rsid w:val="00B14B7B"/>
    <w:rsid w:val="00B151A5"/>
    <w:rsid w:val="00B71303"/>
    <w:rsid w:val="00B727F3"/>
    <w:rsid w:val="00B9003E"/>
    <w:rsid w:val="00B91069"/>
    <w:rsid w:val="00BD5526"/>
    <w:rsid w:val="00C0631C"/>
    <w:rsid w:val="00C07866"/>
    <w:rsid w:val="00C1409F"/>
    <w:rsid w:val="00C25C7E"/>
    <w:rsid w:val="00C30263"/>
    <w:rsid w:val="00C33DEE"/>
    <w:rsid w:val="00C3431B"/>
    <w:rsid w:val="00C36BD2"/>
    <w:rsid w:val="00C4610E"/>
    <w:rsid w:val="00C730ED"/>
    <w:rsid w:val="00C764CE"/>
    <w:rsid w:val="00CA0E48"/>
    <w:rsid w:val="00CB1C6C"/>
    <w:rsid w:val="00CB5DD8"/>
    <w:rsid w:val="00CC3F5E"/>
    <w:rsid w:val="00D25152"/>
    <w:rsid w:val="00D36C1F"/>
    <w:rsid w:val="00D51541"/>
    <w:rsid w:val="00D55D14"/>
    <w:rsid w:val="00D72D51"/>
    <w:rsid w:val="00D750E2"/>
    <w:rsid w:val="00D80B24"/>
    <w:rsid w:val="00DE2958"/>
    <w:rsid w:val="00E15768"/>
    <w:rsid w:val="00E42F86"/>
    <w:rsid w:val="00E62ED4"/>
    <w:rsid w:val="00E73DA6"/>
    <w:rsid w:val="00EB06F0"/>
    <w:rsid w:val="00EC22F2"/>
    <w:rsid w:val="00EC6203"/>
    <w:rsid w:val="00EE2F8D"/>
    <w:rsid w:val="00EE654B"/>
    <w:rsid w:val="00EF42D6"/>
    <w:rsid w:val="00F27C44"/>
    <w:rsid w:val="00F31A79"/>
    <w:rsid w:val="00F553A0"/>
    <w:rsid w:val="00F672BF"/>
    <w:rsid w:val="00F93C9D"/>
    <w:rsid w:val="00FC522E"/>
    <w:rsid w:val="00FD57A5"/>
    <w:rsid w:val="00FE646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883BFF0-C503-4D9F-AF37-F55ACF2A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B7B"/>
  </w:style>
  <w:style w:type="paragraph" w:styleId="Ttulo1">
    <w:name w:val="heading 1"/>
    <w:basedOn w:val="Normal"/>
    <w:next w:val="Normal"/>
    <w:link w:val="Ttulo1Car"/>
    <w:uiPriority w:val="9"/>
    <w:qFormat/>
    <w:rsid w:val="008056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625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644C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
    <w:basedOn w:val="Normal"/>
    <w:link w:val="EncabezadoCar"/>
    <w:unhideWhenUsed/>
    <w:rsid w:val="00FE646C"/>
    <w:pPr>
      <w:tabs>
        <w:tab w:val="center" w:pos="4419"/>
        <w:tab w:val="right" w:pos="8838"/>
      </w:tabs>
      <w:spacing w:after="0" w:line="240" w:lineRule="auto"/>
    </w:pPr>
  </w:style>
  <w:style w:type="character" w:customStyle="1" w:styleId="EncabezadoCar">
    <w:name w:val="Encabezado Car"/>
    <w:aliases w:val="h Car,h8 Car,h9 Car,h10 Car,h18 Car"/>
    <w:basedOn w:val="Fuentedeprrafopredeter"/>
    <w:link w:val="Encabezado"/>
    <w:rsid w:val="00FE646C"/>
  </w:style>
  <w:style w:type="paragraph" w:styleId="Piedepgina">
    <w:name w:val="footer"/>
    <w:basedOn w:val="Normal"/>
    <w:link w:val="PiedepginaCar"/>
    <w:uiPriority w:val="99"/>
    <w:unhideWhenUsed/>
    <w:rsid w:val="00FE64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646C"/>
  </w:style>
  <w:style w:type="character" w:styleId="Nmerodepgina">
    <w:name w:val="page number"/>
    <w:basedOn w:val="Fuentedeprrafopredeter"/>
    <w:rsid w:val="00FE646C"/>
  </w:style>
  <w:style w:type="paragraph" w:customStyle="1" w:styleId="Title-Line1">
    <w:name w:val="Title-Line 1"/>
    <w:basedOn w:val="Normal"/>
    <w:next w:val="Title-Line-2"/>
    <w:rsid w:val="00FE646C"/>
    <w:pPr>
      <w:pageBreakBefore/>
      <w:tabs>
        <w:tab w:val="left" w:pos="2606"/>
      </w:tabs>
      <w:overflowPunct w:val="0"/>
      <w:autoSpaceDE w:val="0"/>
      <w:autoSpaceDN w:val="0"/>
      <w:adjustRightInd w:val="0"/>
      <w:spacing w:before="500" w:after="100" w:line="400" w:lineRule="atLeast"/>
      <w:jc w:val="center"/>
      <w:textAlignment w:val="baseline"/>
    </w:pPr>
    <w:rPr>
      <w:rFonts w:ascii="Arial" w:eastAsia="Times New Roman" w:hAnsi="Arial" w:cs="Times New Roman"/>
      <w:b/>
      <w:noProof/>
      <w:kern w:val="40"/>
      <w:sz w:val="40"/>
      <w:szCs w:val="20"/>
      <w:lang w:val="en-US"/>
    </w:rPr>
  </w:style>
  <w:style w:type="paragraph" w:customStyle="1" w:styleId="Title-Line-2">
    <w:name w:val="Title-Line-2"/>
    <w:basedOn w:val="Title-Line1"/>
    <w:rsid w:val="00FE646C"/>
    <w:pPr>
      <w:pageBreakBefore w:val="0"/>
      <w:spacing w:before="200"/>
    </w:pPr>
    <w:rPr>
      <w:b w:val="0"/>
    </w:rPr>
  </w:style>
  <w:style w:type="paragraph" w:customStyle="1" w:styleId="Title-Line-3">
    <w:name w:val="Title-Line-3"/>
    <w:basedOn w:val="Title-Line-2"/>
    <w:rsid w:val="00FE646C"/>
    <w:pPr>
      <w:spacing w:before="400" w:after="2000"/>
    </w:pPr>
    <w:rPr>
      <w:b/>
      <w:sz w:val="30"/>
    </w:rPr>
  </w:style>
  <w:style w:type="paragraph" w:customStyle="1" w:styleId="ListBulleted1">
    <w:name w:val="List Bulleted 1"/>
    <w:rsid w:val="00FE646C"/>
    <w:pPr>
      <w:tabs>
        <w:tab w:val="num" w:pos="360"/>
        <w:tab w:val="left" w:pos="432"/>
      </w:tabs>
      <w:suppressAutoHyphens/>
      <w:spacing w:after="120" w:line="260" w:lineRule="atLeast"/>
      <w:ind w:left="360" w:hanging="360"/>
    </w:pPr>
    <w:rPr>
      <w:rFonts w:ascii="Times New Roman" w:eastAsia="Times New Roman" w:hAnsi="Times New Roman" w:cs="Times New Roman"/>
      <w:kern w:val="22"/>
      <w:szCs w:val="20"/>
      <w:lang w:val="en-US"/>
    </w:rPr>
  </w:style>
  <w:style w:type="character" w:customStyle="1" w:styleId="Ttulo1Car">
    <w:name w:val="Título 1 Car"/>
    <w:basedOn w:val="Fuentedeprrafopredeter"/>
    <w:link w:val="Ttulo1"/>
    <w:uiPriority w:val="9"/>
    <w:rsid w:val="0080561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805616"/>
    <w:pPr>
      <w:outlineLvl w:val="9"/>
    </w:pPr>
    <w:rPr>
      <w:lang w:eastAsia="es-CO"/>
    </w:rPr>
  </w:style>
  <w:style w:type="paragraph" w:styleId="TDC1">
    <w:name w:val="toc 1"/>
    <w:basedOn w:val="Normal"/>
    <w:next w:val="Normal"/>
    <w:autoRedefine/>
    <w:uiPriority w:val="39"/>
    <w:unhideWhenUsed/>
    <w:rsid w:val="00805616"/>
    <w:pPr>
      <w:spacing w:after="100"/>
    </w:pPr>
  </w:style>
  <w:style w:type="character" w:styleId="Hipervnculo">
    <w:name w:val="Hyperlink"/>
    <w:basedOn w:val="Fuentedeprrafopredeter"/>
    <w:uiPriority w:val="99"/>
    <w:unhideWhenUsed/>
    <w:rsid w:val="00805616"/>
    <w:rPr>
      <w:color w:val="0563C1" w:themeColor="hyperlink"/>
      <w:u w:val="single"/>
    </w:rPr>
  </w:style>
  <w:style w:type="table" w:styleId="Tablaconcuadrcula">
    <w:name w:val="Table Grid"/>
    <w:basedOn w:val="Tablanormal"/>
    <w:uiPriority w:val="39"/>
    <w:rsid w:val="00805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121D6"/>
    <w:pPr>
      <w:ind w:left="720"/>
      <w:contextualSpacing/>
    </w:pPr>
  </w:style>
  <w:style w:type="character" w:customStyle="1" w:styleId="Ttulo2Car">
    <w:name w:val="Título 2 Car"/>
    <w:basedOn w:val="Fuentedeprrafopredeter"/>
    <w:link w:val="Ttulo2"/>
    <w:uiPriority w:val="9"/>
    <w:rsid w:val="004625B8"/>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CC3F5E"/>
    <w:pPr>
      <w:spacing w:after="100"/>
      <w:ind w:left="220"/>
    </w:pPr>
  </w:style>
  <w:style w:type="character" w:customStyle="1" w:styleId="Ttulo3Car">
    <w:name w:val="Título 3 Car"/>
    <w:basedOn w:val="Fuentedeprrafopredeter"/>
    <w:link w:val="Ttulo3"/>
    <w:uiPriority w:val="9"/>
    <w:semiHidden/>
    <w:rsid w:val="00644CEB"/>
    <w:rPr>
      <w:rFonts w:asciiTheme="majorHAnsi" w:eastAsiaTheme="majorEastAsia" w:hAnsiTheme="majorHAnsi" w:cstheme="majorBidi"/>
      <w:color w:val="1F4D78" w:themeColor="accent1" w:themeShade="7F"/>
      <w:sz w:val="24"/>
      <w:szCs w:val="24"/>
    </w:rPr>
  </w:style>
  <w:style w:type="paragraph" w:styleId="TDC3">
    <w:name w:val="toc 3"/>
    <w:basedOn w:val="Normal"/>
    <w:next w:val="Normal"/>
    <w:autoRedefine/>
    <w:uiPriority w:val="39"/>
    <w:unhideWhenUsed/>
    <w:rsid w:val="004D58E9"/>
    <w:pPr>
      <w:spacing w:after="100"/>
      <w:ind w:left="440"/>
    </w:pPr>
  </w:style>
  <w:style w:type="character" w:styleId="Textoennegrita">
    <w:name w:val="Strong"/>
    <w:basedOn w:val="Fuentedeprrafopredeter"/>
    <w:uiPriority w:val="22"/>
    <w:qFormat/>
    <w:rsid w:val="00EE2F8D"/>
    <w:rPr>
      <w:b/>
      <w:bCs/>
    </w:rPr>
  </w:style>
  <w:style w:type="character" w:customStyle="1" w:styleId="apple-converted-space">
    <w:name w:val="apple-converted-space"/>
    <w:basedOn w:val="Fuentedeprrafopredeter"/>
    <w:rsid w:val="00EE2F8D"/>
  </w:style>
  <w:style w:type="character" w:styleId="Hipervnculovisitado">
    <w:name w:val="FollowedHyperlink"/>
    <w:basedOn w:val="Fuentedeprrafopredeter"/>
    <w:uiPriority w:val="99"/>
    <w:semiHidden/>
    <w:unhideWhenUsed/>
    <w:rsid w:val="00EE2F8D"/>
    <w:rPr>
      <w:color w:val="954F72" w:themeColor="followedHyperlink"/>
      <w:u w:val="single"/>
    </w:rPr>
  </w:style>
  <w:style w:type="paragraph" w:styleId="Textodeglobo">
    <w:name w:val="Balloon Text"/>
    <w:basedOn w:val="Normal"/>
    <w:link w:val="TextodegloboCar"/>
    <w:uiPriority w:val="99"/>
    <w:semiHidden/>
    <w:unhideWhenUsed/>
    <w:rsid w:val="00B910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1069"/>
    <w:rPr>
      <w:rFonts w:ascii="Segoe UI" w:hAnsi="Segoe UI" w:cs="Segoe UI"/>
      <w:sz w:val="18"/>
      <w:szCs w:val="18"/>
    </w:rPr>
  </w:style>
  <w:style w:type="paragraph" w:styleId="Sinespaciado">
    <w:name w:val="No Spacing"/>
    <w:uiPriority w:val="1"/>
    <w:qFormat/>
    <w:rsid w:val="00B14B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500955">
      <w:bodyDiv w:val="1"/>
      <w:marLeft w:val="0"/>
      <w:marRight w:val="0"/>
      <w:marTop w:val="0"/>
      <w:marBottom w:val="0"/>
      <w:divBdr>
        <w:top w:val="none" w:sz="0" w:space="0" w:color="auto"/>
        <w:left w:val="none" w:sz="0" w:space="0" w:color="auto"/>
        <w:bottom w:val="none" w:sz="0" w:space="0" w:color="auto"/>
        <w:right w:val="none" w:sz="0" w:space="0" w:color="auto"/>
      </w:divBdr>
    </w:div>
    <w:div w:id="982123982">
      <w:bodyDiv w:val="1"/>
      <w:marLeft w:val="0"/>
      <w:marRight w:val="0"/>
      <w:marTop w:val="0"/>
      <w:marBottom w:val="0"/>
      <w:divBdr>
        <w:top w:val="none" w:sz="0" w:space="0" w:color="auto"/>
        <w:left w:val="none" w:sz="0" w:space="0" w:color="auto"/>
        <w:bottom w:val="none" w:sz="0" w:space="0" w:color="auto"/>
        <w:right w:val="none" w:sz="0" w:space="0" w:color="auto"/>
      </w:divBdr>
    </w:div>
    <w:div w:id="1750957876">
      <w:bodyDiv w:val="1"/>
      <w:marLeft w:val="0"/>
      <w:marRight w:val="0"/>
      <w:marTop w:val="0"/>
      <w:marBottom w:val="0"/>
      <w:divBdr>
        <w:top w:val="none" w:sz="0" w:space="0" w:color="auto"/>
        <w:left w:val="none" w:sz="0" w:space="0" w:color="auto"/>
        <w:bottom w:val="none" w:sz="0" w:space="0" w:color="auto"/>
        <w:right w:val="none" w:sz="0" w:space="0" w:color="auto"/>
      </w:divBdr>
    </w:div>
    <w:div w:id="182258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Microsoft_Word_97_-_2003_Document3.doc"/><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Microsoft_Word_97_-_2003_Document.doc"/><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oleObject" Target="embeddings/Microsoft_Word_97_-_2003_Document2.doc"/><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Word_97_-_2003_Document1.doc"/><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1D200-F0B8-48F8-8836-BA662FC2E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1316</TotalTime>
  <Pages>11</Pages>
  <Words>882</Words>
  <Characters>4852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Cendales</dc:creator>
  <cp:keywords/>
  <dc:description/>
  <cp:lastModifiedBy>Santiago Hernández</cp:lastModifiedBy>
  <cp:revision>42</cp:revision>
  <dcterms:created xsi:type="dcterms:W3CDTF">2015-07-15T14:19:00Z</dcterms:created>
  <dcterms:modified xsi:type="dcterms:W3CDTF">2017-08-18T04:33:00Z</dcterms:modified>
</cp:coreProperties>
</file>